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1" w:rsidRPr="00F91D97" w:rsidRDefault="00F46651" w:rsidP="00F46651">
      <w:pPr>
        <w:spacing w:after="240" w:line="240" w:lineRule="auto"/>
        <w:rPr>
          <w:rFonts w:ascii="Times New Roman" w:eastAsia="Times New Roman" w:hAnsi="Times New Roman"/>
          <w:b/>
        </w:rPr>
      </w:pPr>
    </w:p>
    <w:p w:rsidR="00F46651" w:rsidRPr="00F91D97" w:rsidRDefault="00F46651" w:rsidP="00F46651">
      <w:pPr>
        <w:spacing w:after="240" w:line="240" w:lineRule="auto"/>
        <w:jc w:val="center"/>
        <w:rPr>
          <w:rFonts w:ascii="Times New Roman" w:eastAsia="Times New Roman" w:hAnsi="Times New Roman"/>
          <w:b/>
        </w:rPr>
      </w:pPr>
      <w:r w:rsidRPr="00F91D97">
        <w:rPr>
          <w:rFonts w:ascii="Times New Roman" w:eastAsia="Times New Roman" w:hAnsi="Times New Roman"/>
          <w:b/>
        </w:rPr>
        <w:t>TRAKŲ KRAŠTO VIETOS VEIKLOS GRUPĖS SUPAPRASTINTŲ PIRKIMŲ ŽURNALAS</w:t>
      </w:r>
    </w:p>
    <w:p w:rsidR="00F46651" w:rsidRPr="00F91D97" w:rsidRDefault="003E35B4" w:rsidP="00F4665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2016</w:t>
      </w:r>
    </w:p>
    <w:p w:rsidR="00F46651" w:rsidRPr="00F91D97" w:rsidRDefault="00F46651" w:rsidP="00F46651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F91D97">
        <w:rPr>
          <w:rFonts w:ascii="Times New Roman" w:eastAsia="Times New Roman" w:hAnsi="Times New Roman"/>
          <w:i/>
        </w:rPr>
        <w:t>(metai)</w:t>
      </w:r>
    </w:p>
    <w:p w:rsidR="00F46651" w:rsidRPr="00F91D97" w:rsidRDefault="00F46651" w:rsidP="00F46651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53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2"/>
        <w:gridCol w:w="3028"/>
        <w:gridCol w:w="1582"/>
        <w:gridCol w:w="2118"/>
        <w:gridCol w:w="1372"/>
        <w:gridCol w:w="1401"/>
        <w:gridCol w:w="1384"/>
        <w:gridCol w:w="1535"/>
        <w:gridCol w:w="1701"/>
      </w:tblGrid>
      <w:tr w:rsidR="00F46651" w:rsidRPr="00F91D97" w:rsidTr="003E35B4">
        <w:trPr>
          <w:trHeight w:val="658"/>
          <w:tblHeader/>
        </w:trPr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Eil Nr.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Pirkimo objekto pavadinimas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BVPŽ kodas/</w:t>
            </w:r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br/>
              <w:t xml:space="preserve">kategorija </w:t>
            </w:r>
            <w:r w:rsidRPr="00F91D97"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  <w:t>(prekės/darbai/</w:t>
            </w:r>
            <w:r w:rsidRPr="00F91D97"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  <w:br/>
              <w:t>paslaugos)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Tiekėjo pavadinimas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 xml:space="preserve">Pirkimo vertė EUR </w:t>
            </w:r>
            <w:r w:rsidRPr="00F91D97">
              <w:rPr>
                <w:rFonts w:ascii="Times New Roman" w:eastAsia="Times New Roman" w:hAnsi="Times New Roman"/>
                <w:b/>
                <w:i/>
              </w:rPr>
              <w:t>(su PVM)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Sutarties/</w:t>
            </w:r>
            <w:r w:rsidRPr="00F91D97">
              <w:rPr>
                <w:rFonts w:ascii="Times New Roman" w:eastAsia="Times New Roman" w:hAnsi="Times New Roman"/>
                <w:b/>
              </w:rPr>
              <w:br/>
              <w:t>sąskaitos faktūros Nr.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Sutarties/</w:t>
            </w:r>
            <w:r w:rsidRPr="00F91D97">
              <w:rPr>
                <w:rFonts w:ascii="Times New Roman" w:eastAsia="Times New Roman" w:hAnsi="Times New Roman"/>
                <w:b/>
              </w:rPr>
              <w:br/>
              <w:t>sąskaitos faktūros sudarymo data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Pirkimo sutarties trukmė</w:t>
            </w:r>
          </w:p>
          <w:p w:rsidR="00F46651" w:rsidRPr="00F91D97" w:rsidRDefault="00F4665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  <w:t>(galiojimas)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651" w:rsidRPr="00F91D97" w:rsidRDefault="00F46651" w:rsidP="0072230B">
            <w:pPr>
              <w:suppressAutoHyphens/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F91D97">
              <w:rPr>
                <w:rFonts w:ascii="Times New Roman" w:eastAsia="Times New Roman" w:hAnsi="Times New Roman"/>
                <w:b/>
              </w:rPr>
              <w:t>Pirkimo būdas/</w:t>
            </w:r>
            <w:r w:rsidRPr="00F91D97">
              <w:rPr>
                <w:rFonts w:ascii="Times New Roman" w:eastAsia="Times New Roman" w:hAnsi="Times New Roman"/>
                <w:b/>
              </w:rPr>
              <w:br/>
              <w:t>taisyklių punktas</w:t>
            </w:r>
          </w:p>
        </w:tc>
      </w:tr>
      <w:tr w:rsidR="00F46651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Indai maistui laikyti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39150000-8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,,Trakų kooperacijos prekyba“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57,35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TKP Nr. 0100529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2016-03-30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51" w:rsidRPr="00F91D97" w:rsidRDefault="003E35B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iki 2016-04-09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Default="003E35B4" w:rsidP="003E3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F46651" w:rsidRPr="00F91D97" w:rsidRDefault="003E35B4" w:rsidP="003E3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</w:t>
            </w:r>
            <w:r w:rsidR="0056246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p.; 102 p.</w:t>
            </w:r>
          </w:p>
        </w:tc>
      </w:tr>
      <w:tr w:rsidR="00A450BB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7223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Straipsnių, skelbimų ir kitos informacijos viešinimo paslaugos vietinėje spaudoje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22000000-0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,,Galvok“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60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602701">
              <w:rPr>
                <w:rFonts w:ascii="Times New Roman" w:eastAsia="Times New Roman" w:hAnsi="Times New Roman"/>
                <w:kern w:val="2"/>
                <w:lang w:eastAsia="ar-SA"/>
              </w:rPr>
              <w:t>2 000,00</w:t>
            </w:r>
            <w:r w:rsidR="0060270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(paslaugos kaina 0.18 eurų už 1 cm/</w:t>
            </w:r>
            <w:proofErr w:type="spellStart"/>
            <w:r w:rsidR="00602701">
              <w:rPr>
                <w:rFonts w:ascii="Times New Roman" w:eastAsia="Times New Roman" w:hAnsi="Times New Roman"/>
                <w:kern w:val="2"/>
                <w:lang w:eastAsia="ar-SA"/>
              </w:rPr>
              <w:t>kv</w:t>
            </w:r>
            <w:proofErr w:type="spellEnd"/>
            <w:r w:rsidR="00602701">
              <w:rPr>
                <w:rFonts w:ascii="Times New Roman" w:eastAsia="Times New Roman" w:hAnsi="Times New Roman"/>
                <w:kern w:val="2"/>
                <w:lang w:eastAsia="ar-SA"/>
              </w:rPr>
              <w:t>)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VG-4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2016-04-15 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24 mėn.</w:t>
            </w:r>
          </w:p>
          <w:p w:rsidR="00A450BB" w:rsidRDefault="003B418F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2016-04-15 iki 2018-05</w:t>
            </w:r>
            <w:r w:rsidR="00A450BB">
              <w:rPr>
                <w:rFonts w:ascii="Times New Roman" w:eastAsia="Times New Roman" w:hAnsi="Times New Roman"/>
                <w:kern w:val="2"/>
                <w:lang w:eastAsia="ar-SA"/>
              </w:rPr>
              <w:t>-15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A450BB" w:rsidRDefault="00A450BB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107.1 p.</w:t>
            </w:r>
          </w:p>
        </w:tc>
      </w:tr>
      <w:tr w:rsidR="00A450BB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Pr="004C0432" w:rsidRDefault="00A450BB" w:rsidP="007223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4C0432">
              <w:rPr>
                <w:rFonts w:ascii="Times New Roman" w:eastAsia="Times New Roman" w:hAnsi="Times New Roman"/>
                <w:kern w:val="2"/>
                <w:lang w:eastAsia="ar-SA"/>
              </w:rPr>
              <w:t xml:space="preserve">3. 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Pr="004C0432" w:rsidRDefault="00A450BB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4C0432">
              <w:rPr>
                <w:rFonts w:ascii="Times New Roman" w:eastAsia="Times New Roman" w:hAnsi="Times New Roman"/>
                <w:kern w:val="2"/>
                <w:lang w:eastAsia="ar-SA"/>
              </w:rPr>
              <w:t>Automobilinis kuras degalinėse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09132000-3 (benzinas)</w:t>
            </w:r>
          </w:p>
          <w:p w:rsidR="00A450BB" w:rsidRDefault="00A450BB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091134200-9 (dyzelinis kuras)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Emsi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3B418F">
              <w:rPr>
                <w:rFonts w:ascii="Times New Roman" w:eastAsia="Times New Roman" w:hAnsi="Times New Roman"/>
                <w:kern w:val="2"/>
                <w:lang w:eastAsia="ar-SA"/>
              </w:rPr>
              <w:t>3 000,00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Nr. 2717 VG-4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CE2601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2016-06-03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24 mėn. </w:t>
            </w:r>
          </w:p>
          <w:p w:rsidR="00CE2601" w:rsidRDefault="003B418F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2016-06-03 iki 2018-07</w:t>
            </w:r>
            <w:r w:rsidR="00CE2601">
              <w:rPr>
                <w:rFonts w:ascii="Times New Roman" w:eastAsia="Times New Roman" w:hAnsi="Times New Roman"/>
                <w:kern w:val="2"/>
                <w:lang w:eastAsia="ar-SA"/>
              </w:rPr>
              <w:t>-03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BB" w:rsidRDefault="00A450BB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A450BB" w:rsidRDefault="00A450BB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107.1 p.</w:t>
            </w:r>
          </w:p>
        </w:tc>
      </w:tr>
      <w:tr w:rsidR="00CE2601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Default="00CE2601" w:rsidP="007223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4. 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Trakų krašto VVG teritorijos 2015-2023 m. vietos plėtros strategijos viešinimo stendas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Default="00CE2601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39133000-3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Mylida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Pr="00CE2601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highlight w:val="yellow"/>
                <w:lang w:eastAsia="ar-SA"/>
              </w:rPr>
            </w:pPr>
            <w:r w:rsidRPr="00CE2601">
              <w:rPr>
                <w:rFonts w:ascii="Times New Roman" w:eastAsia="Times New Roman" w:hAnsi="Times New Roman"/>
                <w:kern w:val="2"/>
                <w:lang w:eastAsia="ar-SA"/>
              </w:rPr>
              <w:t>80,80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Pr="00CE2601" w:rsidRDefault="00C637F3" w:rsidP="00C637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highlight w:val="yellow"/>
                <w:lang w:eastAsia="ar-SA"/>
              </w:rPr>
            </w:pPr>
            <w:r w:rsidRPr="00C637F3">
              <w:rPr>
                <w:rFonts w:ascii="Times New Roman" w:eastAsia="Times New Roman" w:hAnsi="Times New Roman"/>
                <w:kern w:val="2"/>
                <w:lang w:eastAsia="ar-SA"/>
              </w:rPr>
              <w:t>MYL Nr. 100471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Pr="00CE2601" w:rsidRDefault="00C637F3" w:rsidP="00A45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highlight w:val="yellow"/>
                <w:lang w:eastAsia="ar-SA"/>
              </w:rPr>
            </w:pPr>
            <w:r w:rsidRPr="00C637F3">
              <w:rPr>
                <w:rFonts w:ascii="Times New Roman" w:eastAsia="Times New Roman" w:hAnsi="Times New Roman"/>
                <w:kern w:val="2"/>
                <w:lang w:eastAsia="ar-SA"/>
              </w:rPr>
              <w:t>2016-09-27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Default="00CE260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01" w:rsidRDefault="00CE2601" w:rsidP="00CE2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CE2601" w:rsidRDefault="00CE2601" w:rsidP="00CE2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107.1 p.</w:t>
            </w:r>
          </w:p>
        </w:tc>
      </w:tr>
      <w:tr w:rsidR="0033156C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Edukacinės programėlės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Augustowo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mieste, Lenkija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98000000-3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Przedsiebiorstwo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zegluga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augustowska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spolka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o.o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. 29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Listopada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7 ,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Augustow</w:t>
            </w:r>
            <w:proofErr w:type="spellEnd"/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563,89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Faktūra Nr. VAT 1139/FVS/16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2016-08-05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pateikus sąskaitą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33156C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6.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Augustovo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mieste, Lenkijoje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Spolem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Augustowska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Spoldzielnia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Spozywcow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restauracija ,,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Albatros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Mostowa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3 16-300,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Augustow</w:t>
            </w:r>
            <w:proofErr w:type="spellEnd"/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441,54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Faktūra Nr. 433/2016 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ir Nr. 408/2016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2016-08-05 ir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2016-08-26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Apmokėjimas pateikus sąskaitą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33156C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Punsko mieste, Lenkijoje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Zajazd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, 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Aldona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Wolyniec</w:t>
            </w:r>
            <w:proofErr w:type="spellEnd"/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450,00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Faktūra Nr. 30/2016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331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2016-08-20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pateikus sąskaitą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6C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33156C" w:rsidRPr="00F91D97" w:rsidRDefault="0033156C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393C75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75" w:rsidRDefault="0033156C" w:rsidP="007223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</w:t>
            </w:r>
            <w:r w:rsidR="002A4CC5">
              <w:rPr>
                <w:rFonts w:ascii="Times New Roman" w:eastAsia="Times New Roman" w:hAnsi="Times New Roman"/>
                <w:kern w:val="2"/>
                <w:lang w:eastAsia="ar-SA"/>
              </w:rPr>
              <w:t xml:space="preserve">. 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75" w:rsidRDefault="002A4CC5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Autobuso nuomos su vairuotoju paslaugos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75" w:rsidRDefault="002A4CC5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60172000-4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75" w:rsidRDefault="002A4CC5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Vilneda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“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75" w:rsidRDefault="0033156C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1300,00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B1" w:rsidRDefault="002A4CC5" w:rsidP="00A255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AV 07/27-001</w:t>
            </w:r>
            <w:r w:rsidR="00A255B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="0033156C">
              <w:rPr>
                <w:rFonts w:ascii="Times New Roman" w:eastAsia="Times New Roman" w:hAnsi="Times New Roman"/>
                <w:kern w:val="2"/>
                <w:lang w:eastAsia="ar-SA"/>
              </w:rPr>
              <w:t>;</w:t>
            </w:r>
          </w:p>
          <w:p w:rsidR="0033156C" w:rsidRDefault="0033156C" w:rsidP="00A255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VLN Nr. 0029506</w:t>
            </w:r>
          </w:p>
          <w:p w:rsidR="00A255B1" w:rsidRDefault="00A255B1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75" w:rsidRDefault="00393C75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2016-07-27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75" w:rsidRDefault="00393C75" w:rsidP="0039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66" w:rsidRDefault="00562466" w:rsidP="00562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393C75" w:rsidRDefault="00562466" w:rsidP="00562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93594D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Gido paslaugos Lenkijoje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63514000-5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Ryszard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Andrzej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Grabowski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,</w:t>
            </w:r>
          </w:p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Chreptowicza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9/10,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Augustovas</w:t>
            </w:r>
            <w:proofErr w:type="spellEnd"/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138,75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Sąskaita Nr. 43/2016; 43/2016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2016-08-26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93594D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10.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Bilietai į Augustavo kanalo muziejų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22459000-2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Augustowskie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placowski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kultury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rynek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Zygmunta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Augusta 9,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Augustow</w:t>
            </w:r>
            <w:proofErr w:type="spellEnd"/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35,06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Faktura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VAT NR 182/08/2016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2016-08-08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Apmokėjimas pateikus sąskaitą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93594D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17027B" w:rsidRDefault="0093594D" w:rsidP="007A1F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7027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11.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17027B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7027B">
              <w:rPr>
                <w:rFonts w:ascii="Times New Roman" w:eastAsia="Times New Roman" w:hAnsi="Times New Roman"/>
                <w:kern w:val="2"/>
                <w:lang w:eastAsia="ar-SA"/>
              </w:rPr>
              <w:t>Bilietai Punsko mieste į Lietuvių kultūros muziejų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22459000-2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Lietuvių kultūros namai, Punskas, Lenkija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83,52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Faktūra Nr. 01/08/2016</w:t>
            </w:r>
          </w:p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Ir faktūra Nr. 04/08/2016</w:t>
            </w:r>
          </w:p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Punsk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04-08-2016;</w:t>
            </w:r>
          </w:p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Punsk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27-08-2016</w:t>
            </w:r>
          </w:p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Apmokėjimas pateikus sąskaitą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3594D" w:rsidRPr="00F91D97" w:rsidRDefault="0093594D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17027B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12.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Apgyvendinimo paslaugos 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98341000-5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Pzedsienbiorstvo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Banga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albin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Szuszczewicz</w:t>
            </w:r>
            <w:proofErr w:type="spellEnd"/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1606,62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45/2016 ir 58/2016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2016-08-05</w:t>
            </w:r>
          </w:p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2016-08-25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Apmokėjimas per 3 kalendorines dienas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17027B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13.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Apgyvendinimo paslaugos 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98341000-5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Hotel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Krona,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Bibič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Silva Marija s.p..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Ijanska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cesta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2.,Zaboršt, Slovėnija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53,30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0000802/16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2016-08-21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Apmokėjimas per 3 kalendorines dienas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17027B" w:rsidRPr="00F91D97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</w:t>
            </w:r>
          </w:p>
        </w:tc>
      </w:tr>
      <w:tr w:rsidR="0093594D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8D7AB1" w:rsidRDefault="0017027B" w:rsidP="007A1F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D7AB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14.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Pr="008D7AB1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D7AB1">
              <w:rPr>
                <w:rFonts w:ascii="Times New Roman" w:eastAsia="Times New Roman" w:hAnsi="Times New Roman"/>
                <w:kern w:val="2"/>
                <w:lang w:eastAsia="ar-SA"/>
              </w:rPr>
              <w:t>Tekstilės gaminiai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39563600-2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VšĮ Trakų neįgaliųjų užimtumo centras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82,00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TNUC Nr.105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2016-09-01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D" w:rsidRDefault="0017027B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7B" w:rsidRDefault="0017027B" w:rsidP="0017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93594D" w:rsidRDefault="0017027B" w:rsidP="0017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p., VPĮ 91 str.</w:t>
            </w:r>
          </w:p>
        </w:tc>
      </w:tr>
      <w:tr w:rsidR="008D7AB1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Kavos pertraukėlių paslaugos visuotiniams ir valdybos susirinkimams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55000000-0 (9)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Trakų r. vartotojų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koopertayvas</w:t>
            </w:r>
            <w:proofErr w:type="spellEnd"/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648,56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D7AB1">
              <w:rPr>
                <w:rFonts w:ascii="Times New Roman" w:eastAsia="Times New Roman" w:hAnsi="Times New Roman"/>
                <w:kern w:val="2"/>
                <w:lang w:eastAsia="ar-SA"/>
              </w:rPr>
              <w:t xml:space="preserve">Kavos pertraukėlė 1-am asmeniui 2,00 eurai 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Pagal faktą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Apmokėjimas pateikus sąskaitą pagal faktą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97.1.4.2 p.; 107.1 p.</w:t>
            </w:r>
          </w:p>
        </w:tc>
      </w:tr>
      <w:tr w:rsidR="008D7AB1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16.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Kavos pertraukėlių paslaugos visuotiniams ir valdybos susirinkimams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55000000-0 (9)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Trakų r. vartotojų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koopertayvas</w:t>
            </w:r>
            <w:proofErr w:type="spellEnd"/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677,60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D7AB1">
              <w:rPr>
                <w:rFonts w:ascii="Times New Roman" w:eastAsia="Times New Roman" w:hAnsi="Times New Roman"/>
                <w:kern w:val="2"/>
                <w:lang w:eastAsia="ar-SA"/>
              </w:rPr>
              <w:t xml:space="preserve">Kavos pertraukėlė 1-am asmeniui 2,00 eurai 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Pagal faktą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Apmokėjimas pateikus sąskaitą pagal faktą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97.1.4.2 p.; 107.1 p.</w:t>
            </w:r>
          </w:p>
        </w:tc>
      </w:tr>
      <w:tr w:rsidR="008D7AB1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17.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E7DB5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Judr</w:t>
            </w:r>
            <w:r w:rsidR="008D7AB1">
              <w:rPr>
                <w:rFonts w:ascii="Times New Roman" w:eastAsia="Times New Roman" w:hAnsi="Times New Roman"/>
                <w:kern w:val="2"/>
                <w:lang w:eastAsia="ar-SA"/>
              </w:rPr>
              <w:t>iojo (mobilaus) ryšio paslaugos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6421200-5 (5)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Tele2, UAB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1 260,00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Pr="009470F5" w:rsidRDefault="006F6B9F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highlight w:val="yellow"/>
                <w:lang w:eastAsia="ar-SA"/>
              </w:rPr>
            </w:pPr>
            <w:r w:rsidRPr="006F6B9F">
              <w:rPr>
                <w:rFonts w:ascii="Times New Roman" w:eastAsia="Times New Roman" w:hAnsi="Times New Roman"/>
                <w:kern w:val="2"/>
                <w:lang w:eastAsia="ar-SA"/>
              </w:rPr>
              <w:t>CPO93411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8D7AB1" w:rsidRDefault="006F6B9F" w:rsidP="006F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Nuo 2016-12-09 iki 2018-12-09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B1" w:rsidRDefault="008D7AB1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 xml:space="preserve">LR Viešųjų pirkimų įstatymo 15 str. 1 d. „Perkančioji organizacija taip pat gali </w:t>
            </w:r>
            <w:r w:rsidRPr="00CB238F">
              <w:rPr>
                <w:rFonts w:ascii="Times New Roman" w:hAnsi="Times New Roman"/>
                <w:sz w:val="24"/>
                <w:szCs w:val="24"/>
              </w:rPr>
              <w:lastRenderedPageBreak/>
              <w:t>įsigyti prekių, paslaugų ar darbų iš centrinės perkančiosios organizacijos arba per ją“, pirkimai vykdomi per CPO LT.</w:t>
            </w:r>
          </w:p>
        </w:tc>
      </w:tr>
      <w:tr w:rsidR="003E35B4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80217" w:rsidP="007223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18.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Edukacinė programėlė suaugusiems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80522000-9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B1" w:rsidRPr="00F91D9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Aukštadvario Žemės ūkio mokykla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74,00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AŽŪM16 Nr.001535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2016-11-29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C8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3E35B4" w:rsidRPr="00F91D97" w:rsidRDefault="00C80217" w:rsidP="008E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p., </w:t>
            </w:r>
          </w:p>
        </w:tc>
      </w:tr>
      <w:tr w:rsidR="00C80217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2230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19.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Kibinai, 80vnt.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15890000-3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Aukštadvario Žemės ūkio mokykla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56,00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AŽŪM16 Nr.001534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2016-11-29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C80217" w:rsidRPr="00F91D97" w:rsidRDefault="00C80217" w:rsidP="008E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p., </w:t>
            </w:r>
          </w:p>
        </w:tc>
      </w:tr>
      <w:tr w:rsidR="00C80217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Edukacinė programėlė suaugusiems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80522000-9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VšĮ Trakų neįgaliųjų užimtumo centras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65,00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C8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TNUC Nr.181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C8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2016-12-08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Pr="00F91D97" w:rsidRDefault="00C80217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C80217" w:rsidP="00C8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C80217" w:rsidRPr="00F91D97" w:rsidRDefault="00C80217" w:rsidP="00C8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p., </w:t>
            </w:r>
            <w:r w:rsidRPr="006F6B9F">
              <w:rPr>
                <w:rFonts w:ascii="Times New Roman" w:eastAsia="Times New Roman" w:hAnsi="Times New Roman"/>
                <w:kern w:val="2"/>
                <w:lang w:eastAsia="ar-SA"/>
              </w:rPr>
              <w:t>VPĮ 91 str.</w:t>
            </w:r>
          </w:p>
        </w:tc>
      </w:tr>
      <w:tr w:rsidR="00C80217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3C076D" w:rsidP="007A1F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21.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2B235A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Maitinimo paslaugos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2B235A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55300000-3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E62D1E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,,Karališka kibininė“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E62D1E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84,00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E62D1E" w:rsidP="00C8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KKS6626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E62D1E" w:rsidP="00C8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2016-12-08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7" w:rsidRDefault="00E62D1E" w:rsidP="007A1F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Apmokėti per 30 kalendorinių 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Default="00E62D1E" w:rsidP="00E62D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Apklausa žodžiu;</w:t>
            </w:r>
          </w:p>
          <w:p w:rsidR="00C80217" w:rsidRDefault="00E62D1E" w:rsidP="00E62D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p.,</w:t>
            </w:r>
          </w:p>
        </w:tc>
      </w:tr>
      <w:tr w:rsidR="00E62D1E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E62D1E" w:rsidP="003D4A2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E10832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Pinti krepšeliai, dovanų maišeliai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E10832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19000000-6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E62D1E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VšĮ Trakų neįgaliųjų užimtumo centras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E10832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33,</w:t>
            </w:r>
            <w:r w:rsidR="00F8213E">
              <w:rPr>
                <w:rFonts w:ascii="Times New Roman" w:eastAsia="Times New Roman" w:hAnsi="Times New Roman"/>
                <w:kern w:val="2"/>
                <w:lang w:eastAsia="ar-SA"/>
              </w:rPr>
              <w:t>60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F8213E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TNUC Nr.183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E62D1E" w:rsidP="00F8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2016-12-</w:t>
            </w:r>
            <w:r w:rsidR="00F8213E">
              <w:rPr>
                <w:rFonts w:ascii="Times New Roman" w:eastAsia="Times New Roman" w:hAnsi="Times New Roman"/>
                <w:kern w:val="2"/>
                <w:lang w:eastAsia="ar-SA"/>
              </w:rPr>
              <w:t>14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Pr="00F91D97" w:rsidRDefault="00E62D1E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D1E" w:rsidRDefault="00E62D1E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E62D1E" w:rsidRPr="00F91D97" w:rsidRDefault="00E62D1E" w:rsidP="003D4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102 p., </w:t>
            </w:r>
            <w:r w:rsidRPr="006F6B9F">
              <w:rPr>
                <w:rFonts w:ascii="Times New Roman" w:eastAsia="Times New Roman" w:hAnsi="Times New Roman"/>
                <w:kern w:val="2"/>
                <w:lang w:eastAsia="ar-SA"/>
              </w:rPr>
              <w:t>VPĮ 91 str.</w:t>
            </w:r>
          </w:p>
        </w:tc>
      </w:tr>
      <w:tr w:rsidR="003E35B4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F8213E" w:rsidP="00CE260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="00E10832">
              <w:rPr>
                <w:rFonts w:ascii="Times New Roman" w:eastAsia="Times New Roman" w:hAnsi="Times New Roman"/>
                <w:kern w:val="2"/>
                <w:lang w:eastAsia="ar-SA"/>
              </w:rPr>
              <w:t>23.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F8213E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Sieniniai 3-jų dalių kalendoriai,100 vnt.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F8213E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22800000-8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F8213E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IĮ InSpe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C637F3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325,49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DF" w:rsidRPr="00F8213E" w:rsidRDefault="00C637F3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highlight w:val="yellow"/>
                <w:lang w:eastAsia="ar-SA"/>
              </w:rPr>
            </w:pPr>
            <w:r w:rsidRPr="00C637F3">
              <w:rPr>
                <w:rFonts w:ascii="Times New Roman" w:eastAsia="Times New Roman" w:hAnsi="Times New Roman"/>
                <w:bCs/>
                <w:kern w:val="2"/>
                <w:lang w:val="en-GB" w:eastAsia="ar-SA"/>
              </w:rPr>
              <w:t>INS Nr.1612466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8213E" w:rsidRDefault="00C637F3" w:rsidP="00C637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highlight w:val="yellow"/>
                <w:lang w:eastAsia="ar-SA"/>
              </w:rPr>
            </w:pPr>
            <w:r w:rsidRPr="00C637F3">
              <w:rPr>
                <w:rFonts w:ascii="Times New Roman" w:eastAsia="Times New Roman" w:hAnsi="Times New Roman"/>
                <w:kern w:val="2"/>
                <w:lang w:eastAsia="ar-SA"/>
              </w:rPr>
              <w:t>2016-12-20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B4" w:rsidRPr="00F91D97" w:rsidRDefault="00F8213E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F8213E" w:rsidP="00F8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Apklausa žodžiu;</w:t>
            </w:r>
          </w:p>
          <w:p w:rsidR="003E35B4" w:rsidRPr="00F8213E" w:rsidRDefault="00F8213E" w:rsidP="00F8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88 p.; 107.1 p.</w:t>
            </w:r>
          </w:p>
        </w:tc>
      </w:tr>
      <w:tr w:rsidR="00F8213E" w:rsidRPr="00F91D97" w:rsidTr="003E35B4">
        <w:trPr>
          <w:trHeight w:val="146"/>
        </w:trPr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0B723A" w:rsidP="00CE260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24.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0B723A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Daugiatikslis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vienatūris automobilis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0B723A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34115000-6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5478A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Moller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Auto“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5478A4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19.000,00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Pr="002644D9" w:rsidRDefault="002644D9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2644D9">
              <w:rPr>
                <w:rFonts w:ascii="Times New Roman" w:eastAsia="Times New Roman" w:hAnsi="Times New Roman"/>
                <w:kern w:val="2"/>
                <w:lang w:eastAsia="ar-SA"/>
              </w:rPr>
              <w:t>Nr. VG - 1</w:t>
            </w: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Pr="002644D9" w:rsidRDefault="002644D9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2644D9">
              <w:rPr>
                <w:rFonts w:ascii="Times New Roman" w:eastAsia="Times New Roman" w:hAnsi="Times New Roman"/>
                <w:kern w:val="2"/>
                <w:lang w:eastAsia="ar-SA"/>
              </w:rPr>
              <w:t>2017-03-30</w:t>
            </w:r>
            <w:bookmarkStart w:id="0" w:name="_GoBack"/>
            <w:bookmarkEnd w:id="0"/>
          </w:p>
        </w:tc>
        <w:tc>
          <w:tcPr>
            <w:tcW w:w="5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0B723A" w:rsidP="00722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Apmokėti per 30 kalendorinių dienų nuo sąskaitos gavimo dienos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3E" w:rsidRDefault="000B723A" w:rsidP="00F8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Mažos vertės skelbiamas pirkimas, vykdomas apklausos raštu būdu.</w:t>
            </w:r>
          </w:p>
          <w:p w:rsidR="000B723A" w:rsidRDefault="000B723A" w:rsidP="00F8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Taisyklių 103p.; 104p.</w:t>
            </w:r>
          </w:p>
        </w:tc>
      </w:tr>
    </w:tbl>
    <w:p w:rsidR="009D6EDF" w:rsidRDefault="002644D9"/>
    <w:sectPr w:rsidR="009D6EDF" w:rsidSect="0033156C">
      <w:pgSz w:w="16838" w:h="11906" w:orient="landscape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51"/>
    <w:rsid w:val="00012C78"/>
    <w:rsid w:val="000B723A"/>
    <w:rsid w:val="0017027B"/>
    <w:rsid w:val="00194422"/>
    <w:rsid w:val="002644D9"/>
    <w:rsid w:val="002A4CC5"/>
    <w:rsid w:val="002B235A"/>
    <w:rsid w:val="00317930"/>
    <w:rsid w:val="0033156C"/>
    <w:rsid w:val="00393C75"/>
    <w:rsid w:val="003B418F"/>
    <w:rsid w:val="003C076D"/>
    <w:rsid w:val="003E35B4"/>
    <w:rsid w:val="004C0432"/>
    <w:rsid w:val="005478A4"/>
    <w:rsid w:val="00562466"/>
    <w:rsid w:val="005D4211"/>
    <w:rsid w:val="005F35DF"/>
    <w:rsid w:val="00602701"/>
    <w:rsid w:val="006F6B9F"/>
    <w:rsid w:val="007670AF"/>
    <w:rsid w:val="008D7AB1"/>
    <w:rsid w:val="008E7DB5"/>
    <w:rsid w:val="0093594D"/>
    <w:rsid w:val="009470F5"/>
    <w:rsid w:val="00A012F5"/>
    <w:rsid w:val="00A106DB"/>
    <w:rsid w:val="00A255B1"/>
    <w:rsid w:val="00A34C2D"/>
    <w:rsid w:val="00A450BB"/>
    <w:rsid w:val="00AC098C"/>
    <w:rsid w:val="00AF4C4B"/>
    <w:rsid w:val="00B35EC6"/>
    <w:rsid w:val="00C637F3"/>
    <w:rsid w:val="00C80217"/>
    <w:rsid w:val="00CE2601"/>
    <w:rsid w:val="00D12551"/>
    <w:rsid w:val="00D22FDF"/>
    <w:rsid w:val="00D974C0"/>
    <w:rsid w:val="00E10832"/>
    <w:rsid w:val="00E24FA3"/>
    <w:rsid w:val="00E62D1E"/>
    <w:rsid w:val="00ED4183"/>
    <w:rsid w:val="00F46651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83AC-4B93-47F8-B607-ECFB4F7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665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3770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Ausra Vecerinskiene</dc:creator>
  <cp:lastModifiedBy>Anatolij Pučas</cp:lastModifiedBy>
  <cp:revision>3</cp:revision>
  <dcterms:created xsi:type="dcterms:W3CDTF">2017-07-26T13:00:00Z</dcterms:created>
  <dcterms:modified xsi:type="dcterms:W3CDTF">2017-07-26T13:04:00Z</dcterms:modified>
</cp:coreProperties>
</file>