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762" w:rsidRDefault="000745D4" w:rsidP="00C44541">
      <w:pPr>
        <w:pStyle w:val="num1Diagrama"/>
        <w:numPr>
          <w:ilvl w:val="0"/>
          <w:numId w:val="0"/>
        </w:numPr>
        <w:tabs>
          <w:tab w:val="left" w:pos="567"/>
          <w:tab w:val="num" w:pos="2541"/>
        </w:tabs>
        <w:ind w:left="8789"/>
        <w:rPr>
          <w:sz w:val="22"/>
          <w:szCs w:val="22"/>
          <w:lang w:val="lt-LT"/>
        </w:rPr>
      </w:pPr>
      <w:r w:rsidRPr="0074014F">
        <w:rPr>
          <w:color w:val="000000"/>
          <w:sz w:val="22"/>
          <w:szCs w:val="22"/>
          <w:lang w:val="lt-LT"/>
        </w:rPr>
        <w:t>Vietos projektų, teikiamų</w:t>
      </w:r>
      <w:r w:rsidR="00887246">
        <w:rPr>
          <w:color w:val="000000"/>
          <w:sz w:val="22"/>
          <w:szCs w:val="22"/>
          <w:lang w:val="lt-LT"/>
        </w:rPr>
        <w:t xml:space="preserve"> </w:t>
      </w:r>
      <w:r w:rsidRPr="0074014F">
        <w:rPr>
          <w:color w:val="000000"/>
          <w:sz w:val="22"/>
          <w:szCs w:val="22"/>
          <w:lang w:val="lt-LT"/>
        </w:rPr>
        <w:t>pagal „Trakų krašto vietos veiklos grupės 2015–2023 m. vietos plėtros strategijos“ I prioriteto ,,Ekonominės plėtros skatinimas</w:t>
      </w:r>
      <w:r w:rsidRPr="0074014F">
        <w:rPr>
          <w:sz w:val="22"/>
          <w:szCs w:val="22"/>
          <w:lang w:val="lt-LT"/>
        </w:rPr>
        <w:t>, pritraukiant investicijas, kuriant verslą, darbo vietas“</w:t>
      </w:r>
      <w:r w:rsidRPr="0074014F">
        <w:rPr>
          <w:color w:val="000000"/>
          <w:sz w:val="22"/>
          <w:szCs w:val="22"/>
          <w:lang w:val="lt-LT"/>
        </w:rPr>
        <w:t xml:space="preserve"> 1 priemonės „Ūkio ir verslo plėtra“ </w:t>
      </w:r>
      <w:r>
        <w:rPr>
          <w:color w:val="000000"/>
          <w:sz w:val="22"/>
          <w:szCs w:val="22"/>
          <w:lang w:val="lt-LT"/>
        </w:rPr>
        <w:t>2</w:t>
      </w:r>
      <w:r w:rsidRPr="0074014F">
        <w:rPr>
          <w:color w:val="000000"/>
          <w:sz w:val="22"/>
          <w:szCs w:val="22"/>
          <w:lang w:val="lt-LT"/>
        </w:rPr>
        <w:t xml:space="preserve"> veiklos srit</w:t>
      </w:r>
      <w:r>
        <w:rPr>
          <w:color w:val="000000"/>
          <w:sz w:val="22"/>
          <w:szCs w:val="22"/>
          <w:lang w:val="lt-LT"/>
        </w:rPr>
        <w:t>į</w:t>
      </w:r>
      <w:r w:rsidRPr="0074014F">
        <w:rPr>
          <w:color w:val="000000"/>
          <w:sz w:val="22"/>
          <w:szCs w:val="22"/>
          <w:lang w:val="lt-LT"/>
        </w:rPr>
        <w:t xml:space="preserve"> </w:t>
      </w:r>
      <w:r w:rsidRPr="0074014F">
        <w:rPr>
          <w:sz w:val="22"/>
          <w:szCs w:val="22"/>
          <w:lang w:val="lt-LT"/>
        </w:rPr>
        <w:t xml:space="preserve">„Parama </w:t>
      </w:r>
      <w:r w:rsidR="00E11033">
        <w:rPr>
          <w:sz w:val="22"/>
          <w:szCs w:val="22"/>
          <w:lang w:val="lt-LT"/>
        </w:rPr>
        <w:t xml:space="preserve">ne žemės ūkio </w:t>
      </w:r>
      <w:r w:rsidRPr="0074014F">
        <w:rPr>
          <w:sz w:val="22"/>
          <w:szCs w:val="22"/>
          <w:lang w:val="lt-LT"/>
        </w:rPr>
        <w:t>verslui kaimo vietovėse p</w:t>
      </w:r>
      <w:r>
        <w:rPr>
          <w:sz w:val="22"/>
          <w:szCs w:val="22"/>
          <w:lang w:val="lt-LT"/>
        </w:rPr>
        <w:t xml:space="preserve">lėtoti </w:t>
      </w:r>
      <w:r w:rsidRPr="0074014F">
        <w:rPr>
          <w:sz w:val="22"/>
          <w:szCs w:val="22"/>
          <w:lang w:val="lt-LT"/>
        </w:rPr>
        <w:t>(reglamentuoja KPP)“, (LEADER-19.2-6.</w:t>
      </w:r>
      <w:r>
        <w:rPr>
          <w:sz w:val="22"/>
          <w:szCs w:val="22"/>
          <w:lang w:val="lt-LT"/>
        </w:rPr>
        <w:t>4</w:t>
      </w:r>
      <w:r w:rsidRPr="0074014F">
        <w:rPr>
          <w:sz w:val="22"/>
          <w:szCs w:val="22"/>
          <w:lang w:val="lt-LT"/>
        </w:rPr>
        <w:t>)</w:t>
      </w:r>
      <w:r w:rsidRPr="0074014F">
        <w:rPr>
          <w:color w:val="000000"/>
          <w:sz w:val="22"/>
          <w:szCs w:val="22"/>
          <w:lang w:val="lt-LT"/>
        </w:rPr>
        <w:t xml:space="preserve"> finansavimo sąlygų</w:t>
      </w:r>
      <w:r w:rsidRPr="0074014F">
        <w:rPr>
          <w:color w:val="FF0000"/>
          <w:sz w:val="22"/>
          <w:szCs w:val="22"/>
          <w:lang w:val="lt-LT"/>
        </w:rPr>
        <w:t xml:space="preserve"> </w:t>
      </w:r>
      <w:r w:rsidRPr="0074014F">
        <w:rPr>
          <w:sz w:val="22"/>
          <w:szCs w:val="22"/>
          <w:lang w:val="lt-LT"/>
        </w:rPr>
        <w:t xml:space="preserve">aprašo  </w:t>
      </w:r>
      <w:r w:rsidR="00B168FB">
        <w:rPr>
          <w:sz w:val="22"/>
          <w:szCs w:val="22"/>
          <w:lang w:val="lt-LT"/>
        </w:rPr>
        <w:t>(Kvietimas Nr.17)</w:t>
      </w:r>
    </w:p>
    <w:p w:rsidR="000745D4" w:rsidRPr="0074014F" w:rsidRDefault="000745D4" w:rsidP="00C44541">
      <w:pPr>
        <w:pStyle w:val="num1Diagrama"/>
        <w:numPr>
          <w:ilvl w:val="0"/>
          <w:numId w:val="0"/>
        </w:numPr>
        <w:tabs>
          <w:tab w:val="left" w:pos="567"/>
          <w:tab w:val="num" w:pos="2541"/>
        </w:tabs>
        <w:ind w:left="8789"/>
        <w:rPr>
          <w:sz w:val="22"/>
          <w:szCs w:val="22"/>
          <w:lang w:val="lt-LT"/>
        </w:rPr>
      </w:pPr>
      <w:r>
        <w:rPr>
          <w:sz w:val="22"/>
          <w:szCs w:val="22"/>
          <w:lang w:val="lt-LT"/>
        </w:rPr>
        <w:t>2</w:t>
      </w:r>
      <w:r w:rsidRPr="0074014F">
        <w:rPr>
          <w:sz w:val="22"/>
          <w:szCs w:val="22"/>
          <w:lang w:val="lt-LT"/>
        </w:rPr>
        <w:t xml:space="preserve"> priedas </w:t>
      </w:r>
    </w:p>
    <w:p w:rsidR="000745D4" w:rsidRDefault="000745D4" w:rsidP="000745D4">
      <w:pPr>
        <w:tabs>
          <w:tab w:val="left" w:pos="3555"/>
        </w:tabs>
        <w:jc w:val="center"/>
        <w:rPr>
          <w:b/>
          <w:sz w:val="22"/>
          <w:szCs w:val="22"/>
          <w:lang w:eastAsia="lt-LT"/>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4170"/>
      </w:tblGrid>
      <w:tr w:rsidR="000745D4" w:rsidTr="009D3C2E">
        <w:tc>
          <w:tcPr>
            <w:tcW w:w="14170" w:type="dxa"/>
            <w:tcBorders>
              <w:top w:val="single" w:sz="4" w:space="0" w:color="auto"/>
              <w:left w:val="single" w:sz="4" w:space="0" w:color="auto"/>
              <w:bottom w:val="single" w:sz="4" w:space="0" w:color="auto"/>
              <w:right w:val="single" w:sz="4" w:space="0" w:color="auto"/>
            </w:tcBorders>
            <w:shd w:val="clear" w:color="auto" w:fill="FBE4D5"/>
            <w:hideMark/>
          </w:tcPr>
          <w:p w:rsidR="000745D4" w:rsidRDefault="000745D4" w:rsidP="000745D4">
            <w:pPr>
              <w:tabs>
                <w:tab w:val="left" w:pos="3555"/>
              </w:tabs>
              <w:jc w:val="center"/>
              <w:rPr>
                <w:i/>
                <w:szCs w:val="22"/>
                <w:lang w:eastAsia="lt-LT"/>
              </w:rPr>
            </w:pPr>
            <w:r>
              <w:rPr>
                <w:i/>
                <w:sz w:val="22"/>
                <w:szCs w:val="22"/>
                <w:lang w:eastAsia="lt-LT"/>
              </w:rPr>
              <w:t>Įrašykite pareiškėjo pavadinimą (jeigu juridinis asmuo) arba vardą ir pavardę (jeigu fizinis asmuo)</w:t>
            </w:r>
          </w:p>
          <w:p w:rsidR="003E1FCD" w:rsidRDefault="003E1FCD" w:rsidP="000745D4">
            <w:pPr>
              <w:tabs>
                <w:tab w:val="left" w:pos="3555"/>
              </w:tabs>
              <w:jc w:val="center"/>
              <w:rPr>
                <w:rFonts w:eastAsia="Calibri"/>
                <w:i/>
                <w:szCs w:val="22"/>
              </w:rPr>
            </w:pPr>
          </w:p>
        </w:tc>
      </w:tr>
    </w:tbl>
    <w:p w:rsidR="000745D4" w:rsidRDefault="000745D4" w:rsidP="000745D4">
      <w:pPr>
        <w:tabs>
          <w:tab w:val="left" w:pos="3555"/>
        </w:tabs>
        <w:jc w:val="center"/>
        <w:rPr>
          <w:rFonts w:eastAsia="Calibri"/>
          <w:b/>
          <w:sz w:val="22"/>
          <w:szCs w:val="22"/>
        </w:rPr>
      </w:pPr>
    </w:p>
    <w:p w:rsidR="00C90CB0" w:rsidRPr="000F62CC" w:rsidRDefault="00C90CB0" w:rsidP="000745D4">
      <w:pPr>
        <w:tabs>
          <w:tab w:val="left" w:pos="3555"/>
        </w:tabs>
        <w:jc w:val="center"/>
        <w:rPr>
          <w:rFonts w:eastAsia="Calibri"/>
          <w:b/>
          <w:sz w:val="12"/>
          <w:szCs w:val="22"/>
        </w:rPr>
      </w:pPr>
      <w:bookmarkStart w:id="0" w:name="_GoBack"/>
      <w:bookmarkEnd w:id="0"/>
    </w:p>
    <w:p w:rsidR="000745D4" w:rsidRDefault="000745D4" w:rsidP="000745D4">
      <w:pPr>
        <w:jc w:val="center"/>
        <w:rPr>
          <w:b/>
          <w:sz w:val="22"/>
          <w:szCs w:val="22"/>
          <w:lang w:eastAsia="lt-LT"/>
        </w:rPr>
      </w:pPr>
      <w:r>
        <w:rPr>
          <w:b/>
          <w:sz w:val="22"/>
          <w:szCs w:val="22"/>
          <w:lang w:eastAsia="lt-LT"/>
        </w:rPr>
        <w:t>VERSLO PLANAS</w:t>
      </w:r>
    </w:p>
    <w:p w:rsidR="000745D4" w:rsidRPr="000F62CC" w:rsidRDefault="000745D4" w:rsidP="000745D4">
      <w:pPr>
        <w:tabs>
          <w:tab w:val="left" w:pos="3555"/>
        </w:tabs>
        <w:jc w:val="center"/>
        <w:rPr>
          <w:b/>
          <w:sz w:val="16"/>
          <w:szCs w:val="22"/>
          <w:lang w:eastAsia="lt-LT"/>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4170"/>
      </w:tblGrid>
      <w:tr w:rsidR="000745D4" w:rsidTr="009D3C2E">
        <w:tc>
          <w:tcPr>
            <w:tcW w:w="14170" w:type="dxa"/>
            <w:tcBorders>
              <w:top w:val="single" w:sz="4" w:space="0" w:color="auto"/>
              <w:left w:val="single" w:sz="4" w:space="0" w:color="auto"/>
              <w:bottom w:val="single" w:sz="4" w:space="0" w:color="auto"/>
              <w:right w:val="single" w:sz="4" w:space="0" w:color="auto"/>
            </w:tcBorders>
            <w:shd w:val="clear" w:color="auto" w:fill="FBE4D5"/>
            <w:hideMark/>
          </w:tcPr>
          <w:p w:rsidR="000F62CC" w:rsidRDefault="000745D4" w:rsidP="00662EDE">
            <w:pPr>
              <w:tabs>
                <w:tab w:val="left" w:pos="3555"/>
              </w:tabs>
              <w:jc w:val="center"/>
              <w:rPr>
                <w:b/>
                <w:color w:val="000000"/>
                <w:szCs w:val="22"/>
              </w:rPr>
            </w:pPr>
            <w:r w:rsidRPr="003E1FCD">
              <w:rPr>
                <w:b/>
                <w:sz w:val="22"/>
                <w:szCs w:val="22"/>
                <w:lang w:eastAsia="lt-LT"/>
              </w:rPr>
              <w:t xml:space="preserve">TEIKIAMAS PAGAL </w:t>
            </w:r>
            <w:r w:rsidR="00662EDE" w:rsidRPr="003E1FCD">
              <w:rPr>
                <w:b/>
                <w:color w:val="000000"/>
                <w:sz w:val="22"/>
                <w:szCs w:val="22"/>
              </w:rPr>
              <w:t xml:space="preserve">„TRAKŲ KRAŠTO VIETOS VEIKLOS GRUPĖS 2015–2023 M. VIETOS PLĖTROS STRATEGIJOS“ </w:t>
            </w:r>
          </w:p>
          <w:p w:rsidR="003E1FCD" w:rsidRDefault="00662EDE" w:rsidP="00662EDE">
            <w:pPr>
              <w:tabs>
                <w:tab w:val="left" w:pos="3555"/>
              </w:tabs>
              <w:jc w:val="center"/>
              <w:rPr>
                <w:b/>
                <w:szCs w:val="22"/>
              </w:rPr>
            </w:pPr>
            <w:r w:rsidRPr="003E1FCD">
              <w:rPr>
                <w:b/>
                <w:color w:val="000000"/>
                <w:sz w:val="22"/>
                <w:szCs w:val="22"/>
              </w:rPr>
              <w:t>I PRIORITETO ,,EKONOMINĖS PLĖTROS SKATINIMAS</w:t>
            </w:r>
            <w:r w:rsidRPr="003E1FCD">
              <w:rPr>
                <w:b/>
                <w:sz w:val="22"/>
                <w:szCs w:val="22"/>
              </w:rPr>
              <w:t xml:space="preserve">, PRITRAUKIANT INVESTICIJAS, KURIANT VERSLĄ, DARBO VIETAS“ </w:t>
            </w:r>
          </w:p>
          <w:p w:rsidR="000F62CC" w:rsidRDefault="00662EDE" w:rsidP="00662EDE">
            <w:pPr>
              <w:tabs>
                <w:tab w:val="left" w:pos="3555"/>
              </w:tabs>
              <w:jc w:val="center"/>
              <w:rPr>
                <w:b/>
                <w:szCs w:val="22"/>
              </w:rPr>
            </w:pPr>
            <w:r w:rsidRPr="003E1FCD">
              <w:rPr>
                <w:b/>
                <w:sz w:val="22"/>
                <w:szCs w:val="22"/>
              </w:rPr>
              <w:t>I</w:t>
            </w:r>
            <w:r w:rsidRPr="003E1FCD">
              <w:rPr>
                <w:b/>
                <w:color w:val="000000"/>
                <w:sz w:val="22"/>
                <w:szCs w:val="22"/>
              </w:rPr>
              <w:t xml:space="preserve"> </w:t>
            </w:r>
            <w:r w:rsidRPr="003E1FCD">
              <w:rPr>
                <w:b/>
                <w:sz w:val="22"/>
                <w:szCs w:val="22"/>
              </w:rPr>
              <w:t xml:space="preserve">PRIEMONĖS </w:t>
            </w:r>
          </w:p>
          <w:p w:rsidR="00662EDE" w:rsidRPr="003E1FCD" w:rsidRDefault="00662EDE" w:rsidP="00662EDE">
            <w:pPr>
              <w:tabs>
                <w:tab w:val="left" w:pos="3555"/>
              </w:tabs>
              <w:jc w:val="center"/>
              <w:rPr>
                <w:b/>
                <w:szCs w:val="22"/>
              </w:rPr>
            </w:pPr>
            <w:r w:rsidRPr="003E1FCD">
              <w:rPr>
                <w:b/>
                <w:sz w:val="22"/>
                <w:szCs w:val="22"/>
              </w:rPr>
              <w:t xml:space="preserve">„ŪKIO IR VERSLO PLĖTRA“, (LEADER-19.2-6) </w:t>
            </w:r>
          </w:p>
          <w:p w:rsidR="000F62CC" w:rsidRDefault="003E1FCD" w:rsidP="00662EDE">
            <w:pPr>
              <w:tabs>
                <w:tab w:val="left" w:pos="3555"/>
              </w:tabs>
              <w:jc w:val="center"/>
              <w:rPr>
                <w:b/>
                <w:szCs w:val="22"/>
              </w:rPr>
            </w:pPr>
            <w:r>
              <w:rPr>
                <w:b/>
                <w:sz w:val="22"/>
                <w:szCs w:val="22"/>
              </w:rPr>
              <w:t>2</w:t>
            </w:r>
            <w:r w:rsidR="00662EDE" w:rsidRPr="003E1FCD">
              <w:rPr>
                <w:b/>
                <w:sz w:val="22"/>
                <w:szCs w:val="22"/>
              </w:rPr>
              <w:t xml:space="preserve"> VEIKLOS SRITĮ</w:t>
            </w:r>
          </w:p>
          <w:p w:rsidR="000745D4" w:rsidRPr="00662EDE" w:rsidRDefault="00662EDE" w:rsidP="00662EDE">
            <w:pPr>
              <w:tabs>
                <w:tab w:val="left" w:pos="3555"/>
              </w:tabs>
              <w:jc w:val="center"/>
              <w:rPr>
                <w:rFonts w:eastAsia="Calibri"/>
                <w:i/>
                <w:szCs w:val="22"/>
              </w:rPr>
            </w:pPr>
            <w:r w:rsidRPr="003E1FCD">
              <w:rPr>
                <w:b/>
                <w:sz w:val="22"/>
                <w:szCs w:val="22"/>
              </w:rPr>
              <w:t xml:space="preserve"> „PARAMA </w:t>
            </w:r>
            <w:r w:rsidR="00887246">
              <w:rPr>
                <w:b/>
                <w:sz w:val="22"/>
                <w:szCs w:val="22"/>
              </w:rPr>
              <w:t xml:space="preserve">NE ŽEMĖS ŪKIO </w:t>
            </w:r>
            <w:r w:rsidRPr="003E1FCD">
              <w:rPr>
                <w:b/>
                <w:sz w:val="22"/>
                <w:szCs w:val="22"/>
              </w:rPr>
              <w:t xml:space="preserve">VERSLUI KAIMO VIETOVĖSE PLĖTOTI </w:t>
            </w:r>
            <w:r w:rsidRPr="003E1FCD">
              <w:rPr>
                <w:b/>
                <w:szCs w:val="24"/>
              </w:rPr>
              <w:t>(REGLAMENTUOJA KPP)</w:t>
            </w:r>
            <w:r w:rsidRPr="003E1FCD">
              <w:rPr>
                <w:b/>
                <w:sz w:val="22"/>
                <w:szCs w:val="22"/>
              </w:rPr>
              <w:t xml:space="preserve">“, </w:t>
            </w:r>
            <w:r w:rsidRPr="003E1FCD">
              <w:rPr>
                <w:b/>
                <w:szCs w:val="24"/>
              </w:rPr>
              <w:t>(LEADER-19.2-4)</w:t>
            </w:r>
          </w:p>
        </w:tc>
      </w:tr>
    </w:tbl>
    <w:p w:rsidR="000745D4" w:rsidRDefault="000745D4" w:rsidP="000745D4">
      <w:pPr>
        <w:tabs>
          <w:tab w:val="left" w:pos="3555"/>
        </w:tabs>
        <w:jc w:val="center"/>
        <w:rPr>
          <w:rFonts w:eastAsia="Calibri"/>
          <w:b/>
          <w:sz w:val="22"/>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4170"/>
      </w:tblGrid>
      <w:tr w:rsidR="000745D4" w:rsidTr="009D3C2E">
        <w:tc>
          <w:tcPr>
            <w:tcW w:w="14170" w:type="dxa"/>
            <w:tcBorders>
              <w:top w:val="single" w:sz="4" w:space="0" w:color="auto"/>
              <w:left w:val="single" w:sz="4" w:space="0" w:color="auto"/>
              <w:bottom w:val="single" w:sz="4" w:space="0" w:color="auto"/>
              <w:right w:val="single" w:sz="4" w:space="0" w:color="auto"/>
            </w:tcBorders>
            <w:shd w:val="clear" w:color="auto" w:fill="FBE4D5"/>
            <w:hideMark/>
          </w:tcPr>
          <w:p w:rsidR="000745D4" w:rsidRDefault="000745D4" w:rsidP="000745D4">
            <w:pPr>
              <w:tabs>
                <w:tab w:val="left" w:pos="3555"/>
              </w:tabs>
              <w:jc w:val="center"/>
              <w:rPr>
                <w:rFonts w:eastAsia="Calibri"/>
                <w:i/>
                <w:szCs w:val="22"/>
              </w:rPr>
            </w:pPr>
            <w:r>
              <w:rPr>
                <w:i/>
                <w:sz w:val="22"/>
                <w:szCs w:val="22"/>
                <w:lang w:eastAsia="lt-LT"/>
              </w:rPr>
              <w:t>Įrašykite verslo plano parengimo vietą</w:t>
            </w:r>
          </w:p>
        </w:tc>
      </w:tr>
      <w:tr w:rsidR="000745D4" w:rsidTr="009D3C2E">
        <w:tc>
          <w:tcPr>
            <w:tcW w:w="14170" w:type="dxa"/>
            <w:tcBorders>
              <w:top w:val="single" w:sz="4" w:space="0" w:color="auto"/>
              <w:left w:val="single" w:sz="4" w:space="0" w:color="auto"/>
              <w:bottom w:val="single" w:sz="4" w:space="0" w:color="auto"/>
              <w:right w:val="single" w:sz="4" w:space="0" w:color="auto"/>
            </w:tcBorders>
            <w:shd w:val="clear" w:color="auto" w:fill="FBE4D5"/>
            <w:hideMark/>
          </w:tcPr>
          <w:p w:rsidR="000745D4" w:rsidRDefault="000745D4" w:rsidP="000745D4">
            <w:pPr>
              <w:tabs>
                <w:tab w:val="left" w:pos="3555"/>
              </w:tabs>
              <w:jc w:val="center"/>
              <w:rPr>
                <w:rFonts w:eastAsia="Calibri"/>
                <w:i/>
                <w:szCs w:val="22"/>
              </w:rPr>
            </w:pPr>
            <w:r>
              <w:rPr>
                <w:i/>
                <w:sz w:val="22"/>
                <w:szCs w:val="22"/>
                <w:lang w:eastAsia="lt-LT"/>
              </w:rPr>
              <w:t>Įrašykite verslo plano parengimo metus</w:t>
            </w:r>
          </w:p>
        </w:tc>
      </w:tr>
    </w:tbl>
    <w:p w:rsidR="000745D4" w:rsidRDefault="000745D4" w:rsidP="000745D4">
      <w:pPr>
        <w:ind w:firstLine="720"/>
        <w:rPr>
          <w:rFonts w:eastAsia="Calibri"/>
          <w:sz w:val="22"/>
          <w:szCs w:val="22"/>
        </w:rPr>
      </w:pPr>
    </w:p>
    <w:p w:rsidR="00C90CB0" w:rsidRDefault="00C90CB0" w:rsidP="000745D4">
      <w:pPr>
        <w:ind w:firstLine="720"/>
        <w:rPr>
          <w:rFonts w:eastAsia="Calibri"/>
          <w:sz w:val="22"/>
          <w:szCs w:val="22"/>
        </w:rPr>
      </w:pPr>
    </w:p>
    <w:tbl>
      <w:tblPr>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5835"/>
        <w:gridCol w:w="2564"/>
        <w:gridCol w:w="5091"/>
      </w:tblGrid>
      <w:tr w:rsidR="000745D4" w:rsidTr="009D3C2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jc w:val="center"/>
              <w:rPr>
                <w:rFonts w:eastAsia="Calibri"/>
                <w:b/>
                <w:szCs w:val="22"/>
              </w:rPr>
            </w:pPr>
            <w:r>
              <w:rPr>
                <w:b/>
                <w:sz w:val="22"/>
                <w:szCs w:val="22"/>
                <w:lang w:eastAsia="lt-LT"/>
              </w:rPr>
              <w:t>1.</w:t>
            </w:r>
          </w:p>
        </w:tc>
        <w:tc>
          <w:tcPr>
            <w:tcW w:w="13490"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rPr>
                <w:rFonts w:eastAsia="Calibri"/>
                <w:b/>
                <w:color w:val="000000"/>
                <w:szCs w:val="22"/>
              </w:rPr>
            </w:pPr>
            <w:r>
              <w:rPr>
                <w:b/>
                <w:color w:val="000000"/>
                <w:sz w:val="22"/>
                <w:szCs w:val="22"/>
                <w:lang w:eastAsia="lt-LT"/>
              </w:rPr>
              <w:t>BENDROJI INFORMACIJA</w:t>
            </w:r>
          </w:p>
        </w:tc>
      </w:tr>
      <w:tr w:rsidR="000745D4" w:rsidTr="009D3C2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jc w:val="center"/>
              <w:rPr>
                <w:rFonts w:eastAsia="Calibri"/>
                <w:b/>
                <w:szCs w:val="22"/>
              </w:rPr>
            </w:pPr>
            <w:r>
              <w:rPr>
                <w:b/>
                <w:sz w:val="22"/>
                <w:szCs w:val="22"/>
                <w:lang w:eastAsia="lt-LT"/>
              </w:rPr>
              <w:t>1.1.</w:t>
            </w:r>
          </w:p>
        </w:tc>
        <w:tc>
          <w:tcPr>
            <w:tcW w:w="13490"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rPr>
                <w:rFonts w:eastAsia="Calibri"/>
                <w:b/>
                <w:szCs w:val="22"/>
              </w:rPr>
            </w:pPr>
            <w:r>
              <w:rPr>
                <w:b/>
                <w:sz w:val="22"/>
                <w:szCs w:val="22"/>
                <w:lang w:eastAsia="lt-LT"/>
              </w:rPr>
              <w:t>Informacija apie planuojamo verslo rūšį</w:t>
            </w:r>
          </w:p>
        </w:tc>
      </w:tr>
      <w:tr w:rsidR="000745D4" w:rsidTr="009D3C2E">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rPr>
            </w:pPr>
            <w:r>
              <w:rPr>
                <w:sz w:val="22"/>
                <w:szCs w:val="22"/>
                <w:lang w:eastAsia="lt-LT"/>
              </w:rPr>
              <w:t>1.1.1.</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rPr>
                <w:rFonts w:eastAsia="Calibri"/>
                <w:szCs w:val="22"/>
              </w:rPr>
            </w:pPr>
            <w:r>
              <w:rPr>
                <w:sz w:val="22"/>
                <w:szCs w:val="22"/>
                <w:lang w:eastAsia="lt-LT"/>
              </w:rPr>
              <w:t>Planuojamo verslo rūšis pagal pareiškėją</w:t>
            </w:r>
          </w:p>
        </w:tc>
        <w:tc>
          <w:tcPr>
            <w:tcW w:w="7655" w:type="dxa"/>
            <w:gridSpan w:val="2"/>
            <w:tcBorders>
              <w:top w:val="single" w:sz="4" w:space="0" w:color="auto"/>
              <w:left w:val="single" w:sz="4" w:space="0" w:color="auto"/>
              <w:bottom w:val="single" w:sz="4" w:space="0" w:color="auto"/>
              <w:right w:val="single" w:sz="4" w:space="0" w:color="auto"/>
            </w:tcBorders>
            <w:hideMark/>
          </w:tcPr>
          <w:p w:rsidR="000745D4" w:rsidRDefault="00662EDE" w:rsidP="000745D4">
            <w:pPr>
              <w:tabs>
                <w:tab w:val="left" w:pos="3555"/>
              </w:tabs>
              <w:rPr>
                <w:rFonts w:eastAsia="Calibri"/>
                <w:szCs w:val="22"/>
              </w:rPr>
            </w:pPr>
            <w:r>
              <w:rPr>
                <w:sz w:val="22"/>
                <w:szCs w:val="22"/>
              </w:rPr>
              <w:t xml:space="preserve">  </w:t>
            </w:r>
            <w:r w:rsidR="000745D4">
              <w:rPr>
                <w:sz w:val="22"/>
                <w:szCs w:val="22"/>
              </w:rPr>
              <w:t>□</w:t>
            </w:r>
            <w:r w:rsidR="000745D4">
              <w:rPr>
                <w:b/>
                <w:sz w:val="22"/>
                <w:szCs w:val="22"/>
                <w:lang w:eastAsia="lt-LT"/>
              </w:rPr>
              <w:t xml:space="preserve"> </w:t>
            </w:r>
            <w:r w:rsidR="000745D4">
              <w:rPr>
                <w:sz w:val="22"/>
                <w:szCs w:val="22"/>
                <w:lang w:eastAsia="lt-LT"/>
              </w:rPr>
              <w:t>–</w:t>
            </w:r>
            <w:r w:rsidR="000745D4">
              <w:rPr>
                <w:b/>
                <w:sz w:val="22"/>
                <w:szCs w:val="22"/>
                <w:lang w:eastAsia="lt-LT"/>
              </w:rPr>
              <w:t xml:space="preserve"> </w:t>
            </w:r>
            <w:r w:rsidR="000745D4">
              <w:rPr>
                <w:sz w:val="22"/>
                <w:szCs w:val="22"/>
                <w:lang w:eastAsia="lt-LT"/>
              </w:rPr>
              <w:t>privatus verslas, vykdomas juridinio asmens;</w:t>
            </w:r>
          </w:p>
          <w:p w:rsidR="000745D4" w:rsidRDefault="00662EDE" w:rsidP="000745D4">
            <w:pPr>
              <w:tabs>
                <w:tab w:val="left" w:pos="3555"/>
              </w:tabs>
              <w:rPr>
                <w:szCs w:val="22"/>
                <w:lang w:eastAsia="lt-LT"/>
              </w:rPr>
            </w:pPr>
            <w:r>
              <w:rPr>
                <w:sz w:val="22"/>
                <w:szCs w:val="22"/>
              </w:rPr>
              <w:t xml:space="preserve">  </w:t>
            </w:r>
            <w:r w:rsidR="000745D4">
              <w:rPr>
                <w:sz w:val="22"/>
                <w:szCs w:val="22"/>
              </w:rPr>
              <w:t>□</w:t>
            </w:r>
            <w:r w:rsidR="000745D4">
              <w:rPr>
                <w:sz w:val="22"/>
                <w:szCs w:val="22"/>
                <w:lang w:eastAsia="lt-LT"/>
              </w:rPr>
              <w:t xml:space="preserve"> – privatus verslas, vykdomas fizinio asmens (išskyrus ūkininkus);</w:t>
            </w:r>
          </w:p>
          <w:p w:rsidR="00662EDE" w:rsidRPr="00662EDE" w:rsidRDefault="00662EDE" w:rsidP="00662EDE">
            <w:pPr>
              <w:tabs>
                <w:tab w:val="left" w:pos="3555"/>
              </w:tabs>
              <w:rPr>
                <w:szCs w:val="22"/>
                <w:lang w:eastAsia="lt-LT"/>
              </w:rPr>
            </w:pPr>
            <w:r>
              <w:rPr>
                <w:sz w:val="22"/>
                <w:szCs w:val="22"/>
              </w:rPr>
              <w:t xml:space="preserve">  </w:t>
            </w:r>
            <w:r w:rsidR="000745D4">
              <w:rPr>
                <w:sz w:val="22"/>
                <w:szCs w:val="22"/>
              </w:rPr>
              <w:t>□</w:t>
            </w:r>
            <w:r w:rsidR="00FE552A">
              <w:rPr>
                <w:sz w:val="22"/>
                <w:szCs w:val="22"/>
                <w:lang w:eastAsia="lt-LT"/>
              </w:rPr>
              <w:t xml:space="preserve"> – ūkininko vykdomas verslas.</w:t>
            </w:r>
          </w:p>
          <w:p w:rsidR="000745D4" w:rsidRDefault="000745D4" w:rsidP="000745D4">
            <w:pPr>
              <w:tabs>
                <w:tab w:val="left" w:pos="3555"/>
              </w:tabs>
              <w:rPr>
                <w:rFonts w:eastAsia="Calibri"/>
                <w:szCs w:val="22"/>
              </w:rPr>
            </w:pPr>
          </w:p>
        </w:tc>
      </w:tr>
      <w:tr w:rsidR="000745D4" w:rsidTr="009D3C2E">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rPr>
            </w:pPr>
            <w:r>
              <w:rPr>
                <w:sz w:val="22"/>
                <w:szCs w:val="22"/>
                <w:lang w:eastAsia="lt-LT"/>
              </w:rPr>
              <w:t>1.1.2.</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rPr>
                <w:rFonts w:eastAsia="Calibri"/>
                <w:szCs w:val="22"/>
              </w:rPr>
            </w:pPr>
            <w:r>
              <w:rPr>
                <w:sz w:val="22"/>
                <w:szCs w:val="22"/>
                <w:lang w:eastAsia="lt-LT"/>
              </w:rPr>
              <w:t>Planuojamo verslo rūšis pagal verslo vykdymo laiką</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Cs w:val="22"/>
              </w:rPr>
            </w:pPr>
          </w:p>
          <w:p w:rsidR="000745D4" w:rsidRDefault="00662EDE" w:rsidP="00662EDE">
            <w:pPr>
              <w:tabs>
                <w:tab w:val="left" w:pos="3555"/>
              </w:tabs>
              <w:rPr>
                <w:rFonts w:eastAsia="Calibri"/>
                <w:szCs w:val="22"/>
              </w:rPr>
            </w:pPr>
            <w:r>
              <w:rPr>
                <w:sz w:val="22"/>
                <w:szCs w:val="22"/>
              </w:rPr>
              <w:t xml:space="preserve">  X</w:t>
            </w:r>
            <w:r w:rsidR="000745D4">
              <w:rPr>
                <w:sz w:val="22"/>
                <w:szCs w:val="22"/>
                <w:lang w:eastAsia="lt-LT"/>
              </w:rPr>
              <w:t>– verslo pl</w:t>
            </w:r>
            <w:r w:rsidR="00C44541">
              <w:rPr>
                <w:sz w:val="22"/>
                <w:szCs w:val="22"/>
                <w:lang w:eastAsia="lt-LT"/>
              </w:rPr>
              <w:t>ėtra</w:t>
            </w:r>
          </w:p>
        </w:tc>
      </w:tr>
      <w:tr w:rsidR="000745D4" w:rsidTr="009D3C2E">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rPr>
            </w:pPr>
            <w:r>
              <w:rPr>
                <w:sz w:val="22"/>
                <w:szCs w:val="22"/>
                <w:lang w:eastAsia="lt-LT"/>
              </w:rPr>
              <w:t>1.1.3.</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rPr>
                <w:rFonts w:eastAsia="Calibri"/>
                <w:b/>
                <w:szCs w:val="22"/>
              </w:rPr>
            </w:pPr>
            <w:r>
              <w:rPr>
                <w:sz w:val="22"/>
                <w:szCs w:val="22"/>
                <w:lang w:eastAsia="lt-LT"/>
              </w:rPr>
              <w:t>Planuojamo verslo rūšis pagal sektorių</w:t>
            </w:r>
          </w:p>
        </w:tc>
        <w:tc>
          <w:tcPr>
            <w:tcW w:w="7655" w:type="dxa"/>
            <w:gridSpan w:val="2"/>
            <w:tcBorders>
              <w:top w:val="single" w:sz="4" w:space="0" w:color="auto"/>
              <w:left w:val="single" w:sz="4" w:space="0" w:color="auto"/>
              <w:bottom w:val="single" w:sz="4" w:space="0" w:color="auto"/>
              <w:right w:val="single" w:sz="4" w:space="0" w:color="auto"/>
            </w:tcBorders>
            <w:hideMark/>
          </w:tcPr>
          <w:p w:rsidR="000745D4" w:rsidRDefault="002F371C" w:rsidP="000745D4">
            <w:pPr>
              <w:tabs>
                <w:tab w:val="left" w:pos="3555"/>
              </w:tabs>
              <w:rPr>
                <w:rFonts w:eastAsia="Calibri"/>
                <w:szCs w:val="22"/>
              </w:rPr>
            </w:pPr>
            <w:r>
              <w:rPr>
                <w:sz w:val="22"/>
                <w:szCs w:val="22"/>
              </w:rPr>
              <w:t xml:space="preserve">  X</w:t>
            </w:r>
            <w:r>
              <w:rPr>
                <w:sz w:val="22"/>
                <w:szCs w:val="22"/>
                <w:lang w:eastAsia="lt-LT"/>
              </w:rPr>
              <w:t xml:space="preserve"> – ne žemės ūkio verslas</w:t>
            </w:r>
          </w:p>
          <w:p w:rsidR="000745D4" w:rsidRDefault="000745D4" w:rsidP="000745D4">
            <w:pPr>
              <w:tabs>
                <w:tab w:val="left" w:pos="3555"/>
              </w:tabs>
              <w:rPr>
                <w:rFonts w:eastAsia="Calibri"/>
                <w:szCs w:val="22"/>
              </w:rPr>
            </w:pPr>
          </w:p>
        </w:tc>
      </w:tr>
      <w:tr w:rsidR="000745D4" w:rsidTr="009D3C2E">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rPr>
            </w:pPr>
            <w:r>
              <w:rPr>
                <w:sz w:val="22"/>
                <w:szCs w:val="22"/>
                <w:lang w:eastAsia="lt-LT"/>
              </w:rPr>
              <w:lastRenderedPageBreak/>
              <w:t>1.1.4.</w:t>
            </w:r>
          </w:p>
        </w:tc>
        <w:tc>
          <w:tcPr>
            <w:tcW w:w="5835" w:type="dxa"/>
            <w:tcBorders>
              <w:top w:val="single" w:sz="4" w:space="0" w:color="auto"/>
              <w:left w:val="single" w:sz="4" w:space="0" w:color="auto"/>
              <w:bottom w:val="single" w:sz="4" w:space="0" w:color="auto"/>
              <w:right w:val="single" w:sz="4" w:space="0" w:color="auto"/>
            </w:tcBorders>
            <w:hideMark/>
          </w:tcPr>
          <w:p w:rsidR="00FE552A" w:rsidRDefault="00FE552A" w:rsidP="000745D4">
            <w:pPr>
              <w:tabs>
                <w:tab w:val="left" w:pos="3555"/>
              </w:tabs>
              <w:rPr>
                <w:szCs w:val="22"/>
                <w:lang w:eastAsia="lt-LT"/>
              </w:rPr>
            </w:pPr>
          </w:p>
          <w:p w:rsidR="000745D4" w:rsidRDefault="000745D4" w:rsidP="000745D4">
            <w:pPr>
              <w:tabs>
                <w:tab w:val="left" w:pos="3555"/>
              </w:tabs>
              <w:rPr>
                <w:rFonts w:eastAsia="Calibri"/>
                <w:szCs w:val="22"/>
              </w:rPr>
            </w:pPr>
            <w:r>
              <w:rPr>
                <w:sz w:val="22"/>
                <w:szCs w:val="22"/>
                <w:lang w:eastAsia="lt-LT"/>
              </w:rPr>
              <w:t>Planuojamo verslo rūšis pagal veiklos formą</w:t>
            </w:r>
          </w:p>
        </w:tc>
        <w:tc>
          <w:tcPr>
            <w:tcW w:w="7655" w:type="dxa"/>
            <w:gridSpan w:val="2"/>
            <w:tcBorders>
              <w:top w:val="single" w:sz="4" w:space="0" w:color="auto"/>
              <w:left w:val="single" w:sz="4" w:space="0" w:color="auto"/>
              <w:bottom w:val="single" w:sz="4" w:space="0" w:color="auto"/>
              <w:right w:val="single" w:sz="4" w:space="0" w:color="auto"/>
            </w:tcBorders>
            <w:hideMark/>
          </w:tcPr>
          <w:p w:rsidR="000745D4" w:rsidRDefault="00FE552A" w:rsidP="000745D4">
            <w:pPr>
              <w:tabs>
                <w:tab w:val="left" w:pos="3555"/>
              </w:tabs>
              <w:rPr>
                <w:rFonts w:eastAsia="Calibri"/>
                <w:szCs w:val="22"/>
              </w:rPr>
            </w:pPr>
            <w:r>
              <w:rPr>
                <w:sz w:val="22"/>
                <w:szCs w:val="22"/>
              </w:rPr>
              <w:t xml:space="preserve"> </w:t>
            </w:r>
            <w:r w:rsidR="000745D4">
              <w:rPr>
                <w:sz w:val="22"/>
                <w:szCs w:val="22"/>
              </w:rPr>
              <w:t>□</w:t>
            </w:r>
            <w:r w:rsidR="000745D4">
              <w:rPr>
                <w:b/>
                <w:sz w:val="22"/>
                <w:szCs w:val="22"/>
                <w:lang w:eastAsia="lt-LT"/>
              </w:rPr>
              <w:t xml:space="preserve"> </w:t>
            </w:r>
            <w:r w:rsidR="000745D4">
              <w:rPr>
                <w:sz w:val="22"/>
                <w:szCs w:val="22"/>
                <w:lang w:eastAsia="lt-LT"/>
              </w:rPr>
              <w:t>–</w:t>
            </w:r>
            <w:r w:rsidR="000745D4">
              <w:rPr>
                <w:b/>
                <w:sz w:val="22"/>
                <w:szCs w:val="22"/>
                <w:lang w:eastAsia="lt-LT"/>
              </w:rPr>
              <w:t xml:space="preserve"> </w:t>
            </w:r>
            <w:r w:rsidR="000745D4">
              <w:rPr>
                <w:sz w:val="22"/>
                <w:szCs w:val="22"/>
                <w:lang w:eastAsia="lt-LT"/>
              </w:rPr>
              <w:t>gamyba;</w:t>
            </w:r>
          </w:p>
          <w:p w:rsidR="000745D4" w:rsidRDefault="00FE552A" w:rsidP="000745D4">
            <w:pPr>
              <w:tabs>
                <w:tab w:val="left" w:pos="3555"/>
              </w:tabs>
              <w:rPr>
                <w:szCs w:val="22"/>
                <w:lang w:eastAsia="lt-LT"/>
              </w:rPr>
            </w:pPr>
            <w:r>
              <w:rPr>
                <w:sz w:val="22"/>
                <w:szCs w:val="22"/>
              </w:rPr>
              <w:t xml:space="preserve"> </w:t>
            </w:r>
            <w:r w:rsidR="000745D4">
              <w:rPr>
                <w:sz w:val="22"/>
                <w:szCs w:val="22"/>
              </w:rPr>
              <w:t>□</w:t>
            </w:r>
            <w:r w:rsidR="000745D4">
              <w:rPr>
                <w:sz w:val="22"/>
                <w:szCs w:val="22"/>
                <w:lang w:eastAsia="lt-LT"/>
              </w:rPr>
              <w:t xml:space="preserve"> – paslaugų teikimas;</w:t>
            </w:r>
          </w:p>
          <w:p w:rsidR="000745D4" w:rsidRDefault="00FE552A" w:rsidP="000745D4">
            <w:pPr>
              <w:tabs>
                <w:tab w:val="left" w:pos="3555"/>
              </w:tabs>
              <w:rPr>
                <w:rFonts w:eastAsia="Calibri"/>
                <w:b/>
                <w:szCs w:val="22"/>
              </w:rPr>
            </w:pPr>
            <w:r>
              <w:rPr>
                <w:sz w:val="22"/>
                <w:szCs w:val="22"/>
              </w:rPr>
              <w:t xml:space="preserve"> </w:t>
            </w:r>
            <w:r w:rsidR="000745D4">
              <w:rPr>
                <w:sz w:val="22"/>
                <w:szCs w:val="22"/>
              </w:rPr>
              <w:t>□</w:t>
            </w:r>
            <w:r w:rsidR="000745D4">
              <w:rPr>
                <w:b/>
                <w:sz w:val="22"/>
                <w:szCs w:val="22"/>
                <w:lang w:eastAsia="lt-LT"/>
              </w:rPr>
              <w:t xml:space="preserve"> </w:t>
            </w:r>
            <w:r w:rsidR="000745D4">
              <w:rPr>
                <w:sz w:val="22"/>
                <w:szCs w:val="22"/>
                <w:lang w:eastAsia="lt-LT"/>
              </w:rPr>
              <w:t>–</w:t>
            </w:r>
            <w:r w:rsidR="000745D4">
              <w:rPr>
                <w:b/>
                <w:sz w:val="22"/>
                <w:szCs w:val="22"/>
                <w:lang w:eastAsia="lt-LT"/>
              </w:rPr>
              <w:t xml:space="preserve"> </w:t>
            </w:r>
            <w:r w:rsidR="000745D4">
              <w:rPr>
                <w:sz w:val="22"/>
                <w:szCs w:val="22"/>
                <w:lang w:eastAsia="lt-LT"/>
              </w:rPr>
              <w:t>prekyba.</w:t>
            </w:r>
          </w:p>
        </w:tc>
      </w:tr>
      <w:tr w:rsidR="000745D4" w:rsidTr="009D3C2E">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rPr>
            </w:pPr>
            <w:r>
              <w:rPr>
                <w:sz w:val="22"/>
                <w:szCs w:val="22"/>
                <w:lang w:eastAsia="lt-LT"/>
              </w:rPr>
              <w:t>1.1.5.</w:t>
            </w:r>
          </w:p>
        </w:tc>
        <w:tc>
          <w:tcPr>
            <w:tcW w:w="5835" w:type="dxa"/>
            <w:vMerge w:val="restart"/>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Planuojamo verslo rūšis pagal ekonominės veiklos rūšį</w:t>
            </w:r>
          </w:p>
          <w:p w:rsidR="00FE552A" w:rsidRDefault="00FE552A" w:rsidP="000745D4">
            <w:pPr>
              <w:tabs>
                <w:tab w:val="left" w:pos="3555"/>
              </w:tabs>
              <w:jc w:val="both"/>
              <w:rPr>
                <w:i/>
                <w:szCs w:val="22"/>
                <w:lang w:eastAsia="lt-LT"/>
              </w:rPr>
            </w:pPr>
          </w:p>
          <w:p w:rsidR="000745D4" w:rsidRDefault="000745D4" w:rsidP="000745D4">
            <w:pPr>
              <w:tabs>
                <w:tab w:val="left" w:pos="3555"/>
              </w:tabs>
              <w:jc w:val="both"/>
              <w:rPr>
                <w:rFonts w:eastAsia="Calibri"/>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FE552A" w:rsidP="000745D4">
            <w:pPr>
              <w:tabs>
                <w:tab w:val="left" w:pos="3555"/>
              </w:tabs>
              <w:rPr>
                <w:rFonts w:eastAsia="Calibri"/>
                <w:szCs w:val="22"/>
              </w:rPr>
            </w:pPr>
            <w:r>
              <w:rPr>
                <w:sz w:val="22"/>
                <w:szCs w:val="22"/>
                <w:lang w:eastAsia="lt-LT"/>
              </w:rPr>
              <w:t xml:space="preserve">  </w:t>
            </w:r>
            <w:r w:rsidR="000745D4">
              <w:rPr>
                <w:sz w:val="22"/>
                <w:szCs w:val="22"/>
                <w:lang w:eastAsia="lt-LT"/>
              </w:rPr>
              <w:t>EVRK sekcija</w:t>
            </w:r>
          </w:p>
        </w:tc>
        <w:tc>
          <w:tcPr>
            <w:tcW w:w="5091" w:type="dxa"/>
            <w:tcBorders>
              <w:top w:val="single" w:sz="4" w:space="0" w:color="auto"/>
              <w:left w:val="single" w:sz="4" w:space="0" w:color="auto"/>
              <w:bottom w:val="single" w:sz="4" w:space="0" w:color="auto"/>
              <w:right w:val="single" w:sz="4" w:space="0" w:color="auto"/>
            </w:tcBorders>
            <w:vAlign w:val="center"/>
          </w:tcPr>
          <w:p w:rsidR="000745D4" w:rsidRDefault="000745D4" w:rsidP="000745D4">
            <w:pPr>
              <w:tabs>
                <w:tab w:val="left" w:pos="3555"/>
              </w:tabs>
              <w:rPr>
                <w:rFonts w:eastAsia="Calibri"/>
                <w:szCs w:val="22"/>
              </w:rPr>
            </w:pPr>
          </w:p>
        </w:tc>
      </w:tr>
      <w:tr w:rsidR="000745D4" w:rsidTr="009D3C2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Cs w:val="22"/>
              </w:rPr>
            </w:pPr>
          </w:p>
        </w:tc>
        <w:tc>
          <w:tcPr>
            <w:tcW w:w="5835"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FE552A" w:rsidP="000745D4">
            <w:pPr>
              <w:tabs>
                <w:tab w:val="left" w:pos="3555"/>
              </w:tabs>
              <w:rPr>
                <w:rFonts w:eastAsia="Calibri"/>
                <w:szCs w:val="22"/>
              </w:rPr>
            </w:pPr>
            <w:r>
              <w:rPr>
                <w:sz w:val="22"/>
                <w:szCs w:val="22"/>
                <w:lang w:eastAsia="lt-LT"/>
              </w:rPr>
              <w:t xml:space="preserve">  </w:t>
            </w:r>
            <w:r w:rsidR="000745D4">
              <w:rPr>
                <w:sz w:val="22"/>
                <w:szCs w:val="22"/>
                <w:lang w:eastAsia="lt-LT"/>
              </w:rPr>
              <w:t>EVRK skyrius</w:t>
            </w:r>
          </w:p>
        </w:tc>
        <w:tc>
          <w:tcPr>
            <w:tcW w:w="5091" w:type="dxa"/>
            <w:tcBorders>
              <w:top w:val="single" w:sz="4" w:space="0" w:color="auto"/>
              <w:left w:val="single" w:sz="4" w:space="0" w:color="auto"/>
              <w:bottom w:val="single" w:sz="4" w:space="0" w:color="auto"/>
              <w:right w:val="single" w:sz="4" w:space="0" w:color="auto"/>
            </w:tcBorders>
            <w:vAlign w:val="center"/>
          </w:tcPr>
          <w:p w:rsidR="000745D4" w:rsidRDefault="000745D4" w:rsidP="000745D4">
            <w:pPr>
              <w:tabs>
                <w:tab w:val="left" w:pos="3555"/>
              </w:tabs>
              <w:rPr>
                <w:rFonts w:eastAsia="Calibri"/>
                <w:szCs w:val="22"/>
              </w:rPr>
            </w:pPr>
          </w:p>
        </w:tc>
      </w:tr>
      <w:tr w:rsidR="000745D4" w:rsidTr="009D3C2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Cs w:val="22"/>
              </w:rPr>
            </w:pPr>
          </w:p>
        </w:tc>
        <w:tc>
          <w:tcPr>
            <w:tcW w:w="5835"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FE552A" w:rsidP="000745D4">
            <w:pPr>
              <w:tabs>
                <w:tab w:val="left" w:pos="3555"/>
              </w:tabs>
              <w:rPr>
                <w:rFonts w:eastAsia="Calibri"/>
                <w:szCs w:val="22"/>
              </w:rPr>
            </w:pPr>
            <w:r>
              <w:rPr>
                <w:sz w:val="22"/>
                <w:szCs w:val="22"/>
                <w:lang w:eastAsia="lt-LT"/>
              </w:rPr>
              <w:t xml:space="preserve">  </w:t>
            </w:r>
            <w:r w:rsidR="000745D4">
              <w:rPr>
                <w:sz w:val="22"/>
                <w:szCs w:val="22"/>
                <w:lang w:eastAsia="lt-LT"/>
              </w:rPr>
              <w:t>EVRK grupė</w:t>
            </w:r>
          </w:p>
        </w:tc>
        <w:tc>
          <w:tcPr>
            <w:tcW w:w="5091" w:type="dxa"/>
            <w:tcBorders>
              <w:top w:val="single" w:sz="4" w:space="0" w:color="auto"/>
              <w:left w:val="single" w:sz="4" w:space="0" w:color="auto"/>
              <w:bottom w:val="single" w:sz="4" w:space="0" w:color="auto"/>
              <w:right w:val="single" w:sz="4" w:space="0" w:color="auto"/>
            </w:tcBorders>
            <w:vAlign w:val="center"/>
          </w:tcPr>
          <w:p w:rsidR="000745D4" w:rsidRDefault="000745D4" w:rsidP="000745D4">
            <w:pPr>
              <w:tabs>
                <w:tab w:val="left" w:pos="3555"/>
              </w:tabs>
              <w:rPr>
                <w:rFonts w:eastAsia="Calibri"/>
                <w:szCs w:val="22"/>
              </w:rPr>
            </w:pPr>
          </w:p>
        </w:tc>
      </w:tr>
      <w:tr w:rsidR="000745D4" w:rsidTr="009D3C2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Cs w:val="22"/>
              </w:rPr>
            </w:pPr>
          </w:p>
        </w:tc>
        <w:tc>
          <w:tcPr>
            <w:tcW w:w="5835"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FE552A" w:rsidP="000745D4">
            <w:pPr>
              <w:tabs>
                <w:tab w:val="left" w:pos="3555"/>
              </w:tabs>
              <w:rPr>
                <w:rFonts w:eastAsia="Calibri"/>
                <w:szCs w:val="22"/>
              </w:rPr>
            </w:pPr>
            <w:r>
              <w:rPr>
                <w:sz w:val="22"/>
                <w:szCs w:val="22"/>
                <w:lang w:eastAsia="lt-LT"/>
              </w:rPr>
              <w:t xml:space="preserve">  </w:t>
            </w:r>
            <w:r w:rsidR="000745D4">
              <w:rPr>
                <w:sz w:val="22"/>
                <w:szCs w:val="22"/>
                <w:lang w:eastAsia="lt-LT"/>
              </w:rPr>
              <w:t>EVRK klasė</w:t>
            </w:r>
          </w:p>
        </w:tc>
        <w:tc>
          <w:tcPr>
            <w:tcW w:w="5091" w:type="dxa"/>
            <w:tcBorders>
              <w:top w:val="single" w:sz="4" w:space="0" w:color="auto"/>
              <w:left w:val="single" w:sz="4" w:space="0" w:color="auto"/>
              <w:bottom w:val="single" w:sz="4" w:space="0" w:color="auto"/>
              <w:right w:val="single" w:sz="4" w:space="0" w:color="auto"/>
            </w:tcBorders>
            <w:vAlign w:val="center"/>
          </w:tcPr>
          <w:p w:rsidR="000745D4" w:rsidRDefault="000745D4" w:rsidP="000745D4">
            <w:pPr>
              <w:tabs>
                <w:tab w:val="left" w:pos="3555"/>
              </w:tabs>
              <w:rPr>
                <w:rFonts w:eastAsia="Calibri"/>
                <w:szCs w:val="22"/>
              </w:rPr>
            </w:pPr>
          </w:p>
        </w:tc>
      </w:tr>
      <w:tr w:rsidR="000745D4" w:rsidTr="009D3C2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Cs w:val="22"/>
              </w:rPr>
            </w:pPr>
          </w:p>
        </w:tc>
        <w:tc>
          <w:tcPr>
            <w:tcW w:w="5835"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FE552A" w:rsidP="000745D4">
            <w:pPr>
              <w:tabs>
                <w:tab w:val="left" w:pos="3555"/>
              </w:tabs>
              <w:rPr>
                <w:rFonts w:eastAsia="Calibri"/>
                <w:szCs w:val="22"/>
              </w:rPr>
            </w:pPr>
            <w:r>
              <w:rPr>
                <w:sz w:val="22"/>
                <w:szCs w:val="22"/>
                <w:lang w:eastAsia="lt-LT"/>
              </w:rPr>
              <w:t xml:space="preserve">  </w:t>
            </w:r>
            <w:r w:rsidR="000745D4">
              <w:rPr>
                <w:sz w:val="22"/>
                <w:szCs w:val="22"/>
                <w:lang w:eastAsia="lt-LT"/>
              </w:rPr>
              <w:t>EVRK poklasis</w:t>
            </w:r>
          </w:p>
        </w:tc>
        <w:tc>
          <w:tcPr>
            <w:tcW w:w="5091" w:type="dxa"/>
            <w:tcBorders>
              <w:top w:val="single" w:sz="4" w:space="0" w:color="auto"/>
              <w:left w:val="single" w:sz="4" w:space="0" w:color="auto"/>
              <w:bottom w:val="single" w:sz="4" w:space="0" w:color="auto"/>
              <w:right w:val="single" w:sz="4" w:space="0" w:color="auto"/>
            </w:tcBorders>
            <w:vAlign w:val="center"/>
          </w:tcPr>
          <w:p w:rsidR="000745D4" w:rsidRDefault="000745D4" w:rsidP="000745D4">
            <w:pPr>
              <w:tabs>
                <w:tab w:val="left" w:pos="3555"/>
              </w:tabs>
              <w:rPr>
                <w:rFonts w:eastAsia="Calibri"/>
                <w:szCs w:val="22"/>
              </w:rPr>
            </w:pPr>
          </w:p>
        </w:tc>
      </w:tr>
      <w:tr w:rsidR="000745D4" w:rsidTr="009D3C2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Cs w:val="22"/>
              </w:rPr>
            </w:pPr>
          </w:p>
        </w:tc>
        <w:tc>
          <w:tcPr>
            <w:tcW w:w="5835"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FE552A" w:rsidP="000745D4">
            <w:pPr>
              <w:tabs>
                <w:tab w:val="left" w:pos="3555"/>
              </w:tabs>
              <w:rPr>
                <w:rFonts w:eastAsia="Calibri"/>
                <w:szCs w:val="22"/>
              </w:rPr>
            </w:pPr>
            <w:r>
              <w:rPr>
                <w:sz w:val="22"/>
                <w:szCs w:val="22"/>
                <w:lang w:eastAsia="lt-LT"/>
              </w:rPr>
              <w:t xml:space="preserve">  </w:t>
            </w:r>
            <w:r w:rsidR="000745D4">
              <w:rPr>
                <w:sz w:val="22"/>
                <w:szCs w:val="22"/>
                <w:lang w:eastAsia="lt-LT"/>
              </w:rPr>
              <w:t>pavadinimas</w:t>
            </w:r>
          </w:p>
        </w:tc>
        <w:tc>
          <w:tcPr>
            <w:tcW w:w="5091" w:type="dxa"/>
            <w:tcBorders>
              <w:top w:val="single" w:sz="4" w:space="0" w:color="auto"/>
              <w:left w:val="single" w:sz="4" w:space="0" w:color="auto"/>
              <w:bottom w:val="single" w:sz="4" w:space="0" w:color="auto"/>
              <w:right w:val="single" w:sz="4" w:space="0" w:color="auto"/>
            </w:tcBorders>
            <w:vAlign w:val="center"/>
          </w:tcPr>
          <w:p w:rsidR="000745D4" w:rsidRDefault="000745D4" w:rsidP="000745D4">
            <w:pPr>
              <w:tabs>
                <w:tab w:val="left" w:pos="3555"/>
              </w:tabs>
              <w:rPr>
                <w:rFonts w:eastAsia="Calibri"/>
                <w:szCs w:val="22"/>
              </w:rPr>
            </w:pPr>
          </w:p>
        </w:tc>
      </w:tr>
      <w:tr w:rsidR="000745D4" w:rsidTr="009D3C2E">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jc w:val="center"/>
              <w:rPr>
                <w:rFonts w:eastAsia="Calibri"/>
                <w:b/>
                <w:szCs w:val="22"/>
              </w:rPr>
            </w:pPr>
            <w:r>
              <w:rPr>
                <w:b/>
                <w:sz w:val="22"/>
                <w:szCs w:val="22"/>
                <w:lang w:eastAsia="lt-LT"/>
              </w:rPr>
              <w:t>1.2.</w:t>
            </w:r>
          </w:p>
        </w:tc>
        <w:tc>
          <w:tcPr>
            <w:tcW w:w="13490"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rPr>
                <w:rFonts w:eastAsia="Calibri"/>
                <w:b/>
                <w:szCs w:val="22"/>
              </w:rPr>
            </w:pPr>
            <w:r>
              <w:rPr>
                <w:b/>
                <w:sz w:val="22"/>
                <w:szCs w:val="22"/>
                <w:lang w:eastAsia="lt-LT"/>
              </w:rPr>
              <w:t>Bendra informacija apie verslo idėją</w:t>
            </w:r>
          </w:p>
        </w:tc>
      </w:tr>
      <w:tr w:rsidR="000745D4" w:rsidTr="009D3C2E">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jc w:val="center"/>
              <w:rPr>
                <w:rFonts w:eastAsia="Calibri"/>
                <w:b/>
                <w:szCs w:val="22"/>
              </w:rPr>
            </w:pPr>
            <w:r>
              <w:rPr>
                <w:b/>
                <w:sz w:val="22"/>
                <w:szCs w:val="22"/>
                <w:lang w:eastAsia="lt-LT"/>
              </w:rPr>
              <w:t>1.2.1.</w:t>
            </w:r>
          </w:p>
        </w:tc>
        <w:tc>
          <w:tcPr>
            <w:tcW w:w="134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rPr>
                <w:rFonts w:eastAsia="Calibri"/>
                <w:b/>
                <w:szCs w:val="22"/>
              </w:rPr>
            </w:pPr>
            <w:r>
              <w:rPr>
                <w:b/>
                <w:sz w:val="22"/>
                <w:szCs w:val="22"/>
                <w:lang w:eastAsia="lt-LT"/>
              </w:rPr>
              <w:t xml:space="preserve">Verslo idėjos aprašymas </w:t>
            </w:r>
          </w:p>
        </w:tc>
      </w:tr>
      <w:tr w:rsidR="000745D4" w:rsidTr="009D3C2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rPr>
            </w:pPr>
            <w:r>
              <w:rPr>
                <w:sz w:val="22"/>
                <w:szCs w:val="22"/>
                <w:lang w:eastAsia="lt-LT"/>
              </w:rPr>
              <w:t>1.2.1.1.</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 xml:space="preserve">Planuojamos ekonominės veiklos apibūdinimas </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i/>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0745D4" w:rsidTr="009D3C2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rPr>
            </w:pPr>
            <w:r>
              <w:rPr>
                <w:sz w:val="22"/>
                <w:szCs w:val="22"/>
                <w:lang w:eastAsia="lt-LT"/>
              </w:rPr>
              <w:t>1.2.2.</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rPr>
                <w:rFonts w:eastAsia="Calibri"/>
                <w:szCs w:val="22"/>
              </w:rPr>
            </w:pPr>
            <w:r>
              <w:rPr>
                <w:sz w:val="22"/>
                <w:szCs w:val="22"/>
                <w:lang w:eastAsia="lt-LT"/>
              </w:rPr>
              <w:t>Verslo vykdymo modelis</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0745D4" w:rsidTr="009D3C2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rPr>
            </w:pPr>
            <w:r>
              <w:rPr>
                <w:sz w:val="22"/>
                <w:szCs w:val="22"/>
                <w:lang w:eastAsia="lt-LT"/>
              </w:rPr>
              <w:t>1.2.3.</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rPr>
                <w:rFonts w:eastAsia="Calibri"/>
                <w:szCs w:val="22"/>
              </w:rPr>
            </w:pPr>
            <w:r>
              <w:rPr>
                <w:sz w:val="22"/>
                <w:szCs w:val="22"/>
                <w:lang w:eastAsia="lt-LT"/>
              </w:rPr>
              <w:t xml:space="preserve">Verslo vykdymo vieta </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i/>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0745D4" w:rsidTr="009D3C2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rPr>
            </w:pPr>
            <w:r>
              <w:rPr>
                <w:sz w:val="22"/>
                <w:szCs w:val="22"/>
                <w:lang w:eastAsia="lt-LT"/>
              </w:rPr>
              <w:t>1.2.4.</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 xml:space="preserve">Pagrindinė verslo tikslinė grupė – potencialūs klientai </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0745D4" w:rsidRDefault="000745D4" w:rsidP="000745D4">
            <w:pPr>
              <w:tabs>
                <w:tab w:val="left" w:pos="3555"/>
              </w:tabs>
              <w:rPr>
                <w:rFonts w:eastAsia="Calibri"/>
                <w:i/>
                <w:szCs w:val="22"/>
              </w:rPr>
            </w:pPr>
          </w:p>
        </w:tc>
      </w:tr>
      <w:tr w:rsidR="000745D4" w:rsidTr="009D3C2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rPr>
            </w:pPr>
            <w:r>
              <w:rPr>
                <w:sz w:val="22"/>
                <w:szCs w:val="22"/>
                <w:lang w:eastAsia="lt-LT"/>
              </w:rPr>
              <w:t>1.2.5.</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Pagrindinės verslo tikslinės grupės – potencialių klientų gyvenamoji arba buveinės vieta</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0745D4" w:rsidRDefault="00FE552A" w:rsidP="000745D4">
            <w:pPr>
              <w:tabs>
                <w:tab w:val="left" w:pos="3555"/>
              </w:tabs>
              <w:rPr>
                <w:rFonts w:eastAsia="Calibri"/>
                <w:szCs w:val="22"/>
              </w:rPr>
            </w:pPr>
            <w:r>
              <w:rPr>
                <w:sz w:val="22"/>
                <w:szCs w:val="22"/>
              </w:rPr>
              <w:t xml:space="preserve"> </w:t>
            </w:r>
            <w:r w:rsidR="000745D4">
              <w:rPr>
                <w:sz w:val="22"/>
                <w:szCs w:val="22"/>
              </w:rPr>
              <w:t>□</w:t>
            </w:r>
            <w:r w:rsidR="000745D4">
              <w:rPr>
                <w:sz w:val="22"/>
                <w:szCs w:val="22"/>
                <w:lang w:eastAsia="lt-LT"/>
              </w:rPr>
              <w:t xml:space="preserve"> – VVG teritorijos dalis;</w:t>
            </w:r>
          </w:p>
          <w:p w:rsidR="000745D4" w:rsidRDefault="00FE552A" w:rsidP="000745D4">
            <w:pPr>
              <w:tabs>
                <w:tab w:val="left" w:pos="3555"/>
              </w:tabs>
              <w:rPr>
                <w:szCs w:val="22"/>
                <w:lang w:eastAsia="lt-LT"/>
              </w:rPr>
            </w:pPr>
            <w:r>
              <w:rPr>
                <w:sz w:val="22"/>
                <w:szCs w:val="22"/>
              </w:rPr>
              <w:t xml:space="preserve"> </w:t>
            </w:r>
            <w:r w:rsidR="000745D4">
              <w:rPr>
                <w:sz w:val="22"/>
                <w:szCs w:val="22"/>
              </w:rPr>
              <w:t>□</w:t>
            </w:r>
            <w:r w:rsidR="000745D4">
              <w:rPr>
                <w:sz w:val="22"/>
                <w:szCs w:val="22"/>
                <w:lang w:eastAsia="lt-LT"/>
              </w:rPr>
              <w:t xml:space="preserve"> – visa VVG teritorija;</w:t>
            </w:r>
          </w:p>
          <w:p w:rsidR="000745D4" w:rsidRDefault="00FE552A" w:rsidP="000745D4">
            <w:pPr>
              <w:tabs>
                <w:tab w:val="left" w:pos="3555"/>
              </w:tabs>
              <w:rPr>
                <w:szCs w:val="22"/>
                <w:lang w:eastAsia="lt-LT"/>
              </w:rPr>
            </w:pPr>
            <w:r>
              <w:rPr>
                <w:sz w:val="22"/>
                <w:szCs w:val="22"/>
              </w:rPr>
              <w:t xml:space="preserve"> </w:t>
            </w:r>
            <w:r w:rsidR="000745D4">
              <w:rPr>
                <w:sz w:val="22"/>
                <w:szCs w:val="22"/>
              </w:rPr>
              <w:t>□</w:t>
            </w:r>
            <w:r w:rsidR="000745D4">
              <w:rPr>
                <w:sz w:val="22"/>
                <w:szCs w:val="22"/>
                <w:lang w:eastAsia="lt-LT"/>
              </w:rPr>
              <w:t xml:space="preserve"> – dalis Lietuvos Respublikos teritorijos;</w:t>
            </w:r>
          </w:p>
          <w:p w:rsidR="000745D4" w:rsidRDefault="00FE552A" w:rsidP="000745D4">
            <w:pPr>
              <w:tabs>
                <w:tab w:val="left" w:pos="3555"/>
              </w:tabs>
              <w:rPr>
                <w:szCs w:val="22"/>
                <w:lang w:eastAsia="lt-LT"/>
              </w:rPr>
            </w:pPr>
            <w:r>
              <w:rPr>
                <w:sz w:val="22"/>
                <w:szCs w:val="22"/>
              </w:rPr>
              <w:t xml:space="preserve"> </w:t>
            </w:r>
            <w:r w:rsidR="000745D4">
              <w:rPr>
                <w:sz w:val="22"/>
                <w:szCs w:val="22"/>
              </w:rPr>
              <w:t>□</w:t>
            </w:r>
            <w:r w:rsidR="000745D4">
              <w:rPr>
                <w:sz w:val="22"/>
                <w:szCs w:val="22"/>
                <w:lang w:eastAsia="lt-LT"/>
              </w:rPr>
              <w:t xml:space="preserve"> – visa Lietuvos Respublikos teritorija;</w:t>
            </w:r>
          </w:p>
          <w:p w:rsidR="000745D4" w:rsidRDefault="00FE552A" w:rsidP="000745D4">
            <w:pPr>
              <w:tabs>
                <w:tab w:val="left" w:pos="3555"/>
              </w:tabs>
              <w:rPr>
                <w:szCs w:val="22"/>
                <w:lang w:eastAsia="lt-LT"/>
              </w:rPr>
            </w:pPr>
            <w:r>
              <w:rPr>
                <w:sz w:val="22"/>
                <w:szCs w:val="22"/>
              </w:rPr>
              <w:t xml:space="preserve"> </w:t>
            </w:r>
            <w:r w:rsidR="000745D4">
              <w:rPr>
                <w:sz w:val="22"/>
                <w:szCs w:val="22"/>
              </w:rPr>
              <w:t>□</w:t>
            </w:r>
            <w:r w:rsidR="000745D4">
              <w:rPr>
                <w:sz w:val="22"/>
                <w:szCs w:val="22"/>
                <w:lang w:eastAsia="lt-LT"/>
              </w:rPr>
              <w:t xml:space="preserve"> – dalis ES teritorijos;</w:t>
            </w:r>
          </w:p>
          <w:p w:rsidR="000745D4" w:rsidRDefault="00FE552A" w:rsidP="000745D4">
            <w:pPr>
              <w:tabs>
                <w:tab w:val="left" w:pos="3555"/>
              </w:tabs>
              <w:rPr>
                <w:szCs w:val="22"/>
                <w:lang w:eastAsia="lt-LT"/>
              </w:rPr>
            </w:pPr>
            <w:r>
              <w:rPr>
                <w:sz w:val="22"/>
                <w:szCs w:val="22"/>
              </w:rPr>
              <w:lastRenderedPageBreak/>
              <w:t xml:space="preserve"> </w:t>
            </w:r>
            <w:r w:rsidR="000745D4">
              <w:rPr>
                <w:sz w:val="22"/>
                <w:szCs w:val="22"/>
              </w:rPr>
              <w:t>□</w:t>
            </w:r>
            <w:r w:rsidR="000745D4">
              <w:rPr>
                <w:sz w:val="22"/>
                <w:szCs w:val="22"/>
                <w:lang w:eastAsia="lt-LT"/>
              </w:rPr>
              <w:t xml:space="preserve"> – visa ES teritorija;</w:t>
            </w:r>
          </w:p>
          <w:p w:rsidR="000745D4" w:rsidRDefault="00FE552A" w:rsidP="000745D4">
            <w:pPr>
              <w:tabs>
                <w:tab w:val="left" w:pos="3555"/>
              </w:tabs>
              <w:rPr>
                <w:szCs w:val="22"/>
                <w:lang w:eastAsia="lt-LT"/>
              </w:rPr>
            </w:pPr>
            <w:r>
              <w:rPr>
                <w:sz w:val="22"/>
                <w:szCs w:val="22"/>
              </w:rPr>
              <w:t xml:space="preserve"> </w:t>
            </w:r>
            <w:r w:rsidR="000745D4">
              <w:rPr>
                <w:sz w:val="22"/>
                <w:szCs w:val="22"/>
              </w:rPr>
              <w:t>□</w:t>
            </w:r>
            <w:r w:rsidR="000745D4">
              <w:rPr>
                <w:sz w:val="22"/>
                <w:szCs w:val="22"/>
                <w:lang w:eastAsia="lt-LT"/>
              </w:rPr>
              <w:t xml:space="preserve"> – kita: [...&gt; </w:t>
            </w:r>
          </w:p>
          <w:p w:rsidR="000745D4" w:rsidRDefault="000745D4" w:rsidP="000745D4">
            <w:pPr>
              <w:tabs>
                <w:tab w:val="left" w:pos="3555"/>
              </w:tabs>
              <w:rPr>
                <w:rFonts w:eastAsia="Calibri"/>
                <w:szCs w:val="22"/>
              </w:rPr>
            </w:pPr>
            <w:r>
              <w:rPr>
                <w:b/>
                <w:sz w:val="22"/>
                <w:szCs w:val="22"/>
                <w:lang w:eastAsia="lt-LT"/>
              </w:rPr>
              <w:t xml:space="preserve">Pagrindimas: </w:t>
            </w:r>
            <w:r>
              <w:rPr>
                <w:sz w:val="22"/>
                <w:szCs w:val="22"/>
                <w:lang w:eastAsia="lt-LT"/>
              </w:rPr>
              <w:t>[...&gt;</w:t>
            </w:r>
          </w:p>
        </w:tc>
      </w:tr>
      <w:tr w:rsidR="000745D4" w:rsidTr="009D3C2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jc w:val="center"/>
              <w:rPr>
                <w:rFonts w:eastAsia="Calibri"/>
                <w:b/>
                <w:szCs w:val="22"/>
              </w:rPr>
            </w:pPr>
            <w:r>
              <w:rPr>
                <w:b/>
                <w:sz w:val="22"/>
                <w:szCs w:val="22"/>
                <w:lang w:eastAsia="lt-LT"/>
              </w:rPr>
              <w:lastRenderedPageBreak/>
              <w:t>1.3.</w:t>
            </w:r>
          </w:p>
        </w:tc>
        <w:tc>
          <w:tcPr>
            <w:tcW w:w="1349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745D4" w:rsidRDefault="000745D4" w:rsidP="000745D4">
            <w:pPr>
              <w:tabs>
                <w:tab w:val="left" w:pos="3555"/>
              </w:tabs>
              <w:rPr>
                <w:rFonts w:eastAsia="Calibri"/>
                <w:b/>
                <w:szCs w:val="22"/>
              </w:rPr>
            </w:pPr>
            <w:r>
              <w:rPr>
                <w:b/>
                <w:sz w:val="22"/>
                <w:szCs w:val="22"/>
                <w:lang w:eastAsia="lt-LT"/>
              </w:rPr>
              <w:t>Informacija apie pareiškėją – ūkio subjektą</w:t>
            </w:r>
          </w:p>
        </w:tc>
      </w:tr>
      <w:tr w:rsidR="000745D4" w:rsidTr="009D3C2E">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rPr>
            </w:pPr>
            <w:r>
              <w:rPr>
                <w:sz w:val="22"/>
                <w:szCs w:val="22"/>
                <w:lang w:eastAsia="lt-LT"/>
              </w:rPr>
              <w:t>1.3.1.</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rPr>
                <w:rFonts w:eastAsia="Calibri"/>
                <w:szCs w:val="22"/>
              </w:rPr>
            </w:pPr>
            <w:r>
              <w:rPr>
                <w:sz w:val="22"/>
                <w:szCs w:val="22"/>
                <w:lang w:eastAsia="lt-LT"/>
              </w:rPr>
              <w:t>Pareiškėjas – ūkio subjektas pagal teisinę formą</w:t>
            </w:r>
          </w:p>
        </w:tc>
        <w:tc>
          <w:tcPr>
            <w:tcW w:w="7655" w:type="dxa"/>
            <w:gridSpan w:val="2"/>
            <w:tcBorders>
              <w:top w:val="single" w:sz="4" w:space="0" w:color="auto"/>
              <w:left w:val="single" w:sz="4" w:space="0" w:color="auto"/>
              <w:bottom w:val="single" w:sz="4" w:space="0" w:color="auto"/>
              <w:right w:val="single" w:sz="4" w:space="0" w:color="auto"/>
            </w:tcBorders>
            <w:hideMark/>
          </w:tcPr>
          <w:p w:rsidR="000745D4" w:rsidRDefault="00FE552A" w:rsidP="000745D4">
            <w:pPr>
              <w:rPr>
                <w:rFonts w:eastAsia="Calibri"/>
                <w:szCs w:val="22"/>
              </w:rPr>
            </w:pPr>
            <w:r>
              <w:rPr>
                <w:sz w:val="22"/>
                <w:szCs w:val="22"/>
              </w:rPr>
              <w:t xml:space="preserve"> </w:t>
            </w:r>
            <w:r w:rsidR="000745D4">
              <w:rPr>
                <w:sz w:val="22"/>
                <w:szCs w:val="22"/>
              </w:rPr>
              <w:t>□</w:t>
            </w:r>
            <w:r w:rsidR="000745D4">
              <w:rPr>
                <w:sz w:val="22"/>
                <w:szCs w:val="22"/>
                <w:lang w:eastAsia="lt-LT"/>
              </w:rPr>
              <w:t xml:space="preserve"> – uždaroji akcinė bendrovė;</w:t>
            </w:r>
          </w:p>
          <w:p w:rsidR="000745D4" w:rsidRDefault="00FE552A" w:rsidP="000745D4">
            <w:pPr>
              <w:rPr>
                <w:szCs w:val="22"/>
                <w:lang w:eastAsia="lt-LT"/>
              </w:rPr>
            </w:pPr>
            <w:r>
              <w:rPr>
                <w:sz w:val="22"/>
                <w:szCs w:val="22"/>
              </w:rPr>
              <w:t xml:space="preserve"> </w:t>
            </w:r>
            <w:r w:rsidR="000745D4">
              <w:rPr>
                <w:sz w:val="22"/>
                <w:szCs w:val="22"/>
              </w:rPr>
              <w:t>□</w:t>
            </w:r>
            <w:r w:rsidR="000745D4">
              <w:rPr>
                <w:sz w:val="22"/>
                <w:szCs w:val="22"/>
                <w:lang w:eastAsia="lt-LT"/>
              </w:rPr>
              <w:t xml:space="preserve"> – mažoji bendrija;</w:t>
            </w:r>
          </w:p>
          <w:p w:rsidR="000745D4" w:rsidRDefault="00FE552A" w:rsidP="000745D4">
            <w:pPr>
              <w:rPr>
                <w:szCs w:val="22"/>
                <w:lang w:eastAsia="lt-LT"/>
              </w:rPr>
            </w:pPr>
            <w:r>
              <w:rPr>
                <w:sz w:val="22"/>
                <w:szCs w:val="22"/>
              </w:rPr>
              <w:t xml:space="preserve"> </w:t>
            </w:r>
            <w:r w:rsidR="000745D4">
              <w:rPr>
                <w:sz w:val="22"/>
                <w:szCs w:val="22"/>
              </w:rPr>
              <w:t>□</w:t>
            </w:r>
            <w:r w:rsidR="000745D4">
              <w:rPr>
                <w:sz w:val="22"/>
                <w:szCs w:val="22"/>
                <w:lang w:eastAsia="lt-LT"/>
              </w:rPr>
              <w:t xml:space="preserve"> – individuali įmonė;</w:t>
            </w:r>
          </w:p>
          <w:p w:rsidR="000745D4" w:rsidRDefault="00FE552A" w:rsidP="000745D4">
            <w:pPr>
              <w:rPr>
                <w:szCs w:val="22"/>
                <w:lang w:eastAsia="lt-LT"/>
              </w:rPr>
            </w:pPr>
            <w:r>
              <w:rPr>
                <w:sz w:val="22"/>
                <w:szCs w:val="22"/>
              </w:rPr>
              <w:t xml:space="preserve"> </w:t>
            </w:r>
            <w:r w:rsidR="000745D4">
              <w:rPr>
                <w:sz w:val="22"/>
                <w:szCs w:val="22"/>
              </w:rPr>
              <w:t>□</w:t>
            </w:r>
            <w:r w:rsidR="000745D4">
              <w:rPr>
                <w:sz w:val="22"/>
                <w:szCs w:val="22"/>
                <w:lang w:eastAsia="lt-LT"/>
              </w:rPr>
              <w:t xml:space="preserve"> – fizinis asmuo, veikiantis pagal verslo liudijimą;</w:t>
            </w:r>
          </w:p>
          <w:p w:rsidR="000745D4" w:rsidRDefault="00FE552A" w:rsidP="000745D4">
            <w:pPr>
              <w:rPr>
                <w:szCs w:val="22"/>
                <w:lang w:eastAsia="lt-LT"/>
              </w:rPr>
            </w:pPr>
            <w:r>
              <w:rPr>
                <w:sz w:val="22"/>
                <w:szCs w:val="22"/>
              </w:rPr>
              <w:t xml:space="preserve"> </w:t>
            </w:r>
            <w:r w:rsidR="000745D4">
              <w:rPr>
                <w:sz w:val="22"/>
                <w:szCs w:val="22"/>
              </w:rPr>
              <w:t>□</w:t>
            </w:r>
            <w:r w:rsidR="000745D4">
              <w:rPr>
                <w:sz w:val="22"/>
                <w:szCs w:val="22"/>
                <w:lang w:eastAsia="lt-LT"/>
              </w:rPr>
              <w:t xml:space="preserve"> – fizinis asmuo, veikiantis pagal individualios veiklos pažymą;</w:t>
            </w:r>
          </w:p>
          <w:p w:rsidR="000745D4" w:rsidRDefault="00FE552A" w:rsidP="000745D4">
            <w:pPr>
              <w:rPr>
                <w:szCs w:val="22"/>
                <w:lang w:eastAsia="lt-LT"/>
              </w:rPr>
            </w:pPr>
            <w:r>
              <w:rPr>
                <w:sz w:val="22"/>
                <w:szCs w:val="22"/>
              </w:rPr>
              <w:t xml:space="preserve"> </w:t>
            </w:r>
            <w:r w:rsidR="000745D4">
              <w:rPr>
                <w:sz w:val="22"/>
                <w:szCs w:val="22"/>
              </w:rPr>
              <w:t>□</w:t>
            </w:r>
            <w:r w:rsidR="000745D4">
              <w:rPr>
                <w:sz w:val="22"/>
                <w:szCs w:val="22"/>
                <w:lang w:eastAsia="lt-LT"/>
              </w:rPr>
              <w:t xml:space="preserve"> – ūkininkas; </w:t>
            </w:r>
          </w:p>
          <w:p w:rsidR="000745D4" w:rsidRDefault="00FE552A" w:rsidP="000745D4">
            <w:pPr>
              <w:rPr>
                <w:rFonts w:eastAsia="Calibri"/>
                <w:b/>
                <w:szCs w:val="22"/>
              </w:rPr>
            </w:pPr>
            <w:r>
              <w:rPr>
                <w:sz w:val="22"/>
                <w:szCs w:val="22"/>
              </w:rPr>
              <w:t xml:space="preserve"> </w:t>
            </w:r>
            <w:r w:rsidR="000745D4">
              <w:rPr>
                <w:sz w:val="22"/>
                <w:szCs w:val="22"/>
              </w:rPr>
              <w:t>□</w:t>
            </w:r>
            <w:r w:rsidR="000745D4">
              <w:rPr>
                <w:sz w:val="22"/>
                <w:szCs w:val="22"/>
                <w:lang w:eastAsia="lt-LT"/>
              </w:rPr>
              <w:t xml:space="preserve"> – kita [...&gt;.</w:t>
            </w:r>
          </w:p>
        </w:tc>
      </w:tr>
      <w:tr w:rsidR="000745D4" w:rsidTr="009D3C2E">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rPr>
            </w:pPr>
            <w:r>
              <w:rPr>
                <w:sz w:val="22"/>
                <w:szCs w:val="22"/>
                <w:lang w:eastAsia="lt-LT"/>
              </w:rPr>
              <w:t>1.3.2.</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rPr>
                <w:rFonts w:eastAsia="Calibri"/>
                <w:szCs w:val="22"/>
              </w:rPr>
            </w:pPr>
            <w:r>
              <w:rPr>
                <w:sz w:val="22"/>
                <w:szCs w:val="22"/>
                <w:lang w:eastAsia="lt-LT"/>
              </w:rPr>
              <w:t>Pareiškėjas – ūkio subjektas pagal savarankiškumą</w:t>
            </w:r>
          </w:p>
        </w:tc>
        <w:tc>
          <w:tcPr>
            <w:tcW w:w="7655" w:type="dxa"/>
            <w:gridSpan w:val="2"/>
            <w:tcBorders>
              <w:top w:val="single" w:sz="4" w:space="0" w:color="auto"/>
              <w:left w:val="single" w:sz="4" w:space="0" w:color="auto"/>
              <w:bottom w:val="single" w:sz="4" w:space="0" w:color="auto"/>
              <w:right w:val="single" w:sz="4" w:space="0" w:color="auto"/>
            </w:tcBorders>
            <w:hideMark/>
          </w:tcPr>
          <w:p w:rsidR="000745D4" w:rsidRDefault="00FE552A" w:rsidP="000745D4">
            <w:pPr>
              <w:tabs>
                <w:tab w:val="left" w:pos="3555"/>
              </w:tabs>
              <w:jc w:val="both"/>
              <w:rPr>
                <w:szCs w:val="22"/>
                <w:lang w:eastAsia="lt-LT"/>
              </w:rPr>
            </w:pPr>
            <w:r>
              <w:rPr>
                <w:sz w:val="22"/>
                <w:szCs w:val="22"/>
              </w:rPr>
              <w:t xml:space="preserve"> </w:t>
            </w:r>
            <w:r w:rsidR="000745D4">
              <w:rPr>
                <w:sz w:val="22"/>
                <w:szCs w:val="22"/>
              </w:rPr>
              <w:t>□</w:t>
            </w:r>
            <w:r w:rsidR="000745D4">
              <w:rPr>
                <w:b/>
                <w:sz w:val="22"/>
                <w:szCs w:val="22"/>
                <w:lang w:eastAsia="lt-LT"/>
              </w:rPr>
              <w:t xml:space="preserve"> </w:t>
            </w:r>
            <w:r w:rsidR="000745D4">
              <w:rPr>
                <w:sz w:val="22"/>
                <w:szCs w:val="22"/>
                <w:lang w:eastAsia="lt-LT"/>
              </w:rPr>
              <w:t>–</w:t>
            </w:r>
            <w:r w:rsidR="000745D4">
              <w:rPr>
                <w:b/>
                <w:sz w:val="22"/>
                <w:szCs w:val="22"/>
                <w:lang w:eastAsia="lt-LT"/>
              </w:rPr>
              <w:t xml:space="preserve"> </w:t>
            </w:r>
            <w:r w:rsidR="000745D4">
              <w:rPr>
                <w:sz w:val="22"/>
                <w:szCs w:val="22"/>
                <w:lang w:eastAsia="lt-LT"/>
              </w:rPr>
              <w:t>savarankiškas ūkio subjektas</w:t>
            </w:r>
          </w:p>
          <w:p w:rsidR="000745D4" w:rsidRDefault="000745D4" w:rsidP="000745D4">
            <w:pPr>
              <w:tabs>
                <w:tab w:val="left" w:pos="3555"/>
              </w:tabs>
              <w:jc w:val="both"/>
              <w:rPr>
                <w:szCs w:val="22"/>
                <w:lang w:eastAsia="lt-LT"/>
              </w:rPr>
            </w:pPr>
          </w:p>
          <w:p w:rsidR="000745D4" w:rsidRDefault="000745D4" w:rsidP="000745D4">
            <w:pPr>
              <w:tabs>
                <w:tab w:val="left" w:pos="3555"/>
              </w:tabs>
              <w:jc w:val="both"/>
              <w:rPr>
                <w:rFonts w:eastAsia="Calibri"/>
                <w:b/>
                <w:i/>
                <w:szCs w:val="22"/>
              </w:rPr>
            </w:pPr>
            <w:r>
              <w:rPr>
                <w:i/>
                <w:sz w:val="22"/>
                <w:szCs w:val="22"/>
                <w:lang w:eastAsia="lt-LT"/>
              </w:rPr>
              <w:t xml:space="preserve">Susietumas vertinamas pagal Lietuvos Respublikos smulkaus ir vidutinio verslo plėtros įstatymo 2 str. 12 d. </w:t>
            </w:r>
          </w:p>
        </w:tc>
      </w:tr>
      <w:tr w:rsidR="000745D4" w:rsidTr="009D3C2E">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jc w:val="center"/>
              <w:rPr>
                <w:rFonts w:eastAsia="Calibri"/>
                <w:szCs w:val="22"/>
              </w:rPr>
            </w:pPr>
            <w:r>
              <w:rPr>
                <w:sz w:val="22"/>
                <w:szCs w:val="22"/>
                <w:lang w:eastAsia="lt-LT"/>
              </w:rPr>
              <w:t>1.3.3.</w:t>
            </w:r>
          </w:p>
        </w:tc>
        <w:tc>
          <w:tcPr>
            <w:tcW w:w="134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jc w:val="both"/>
              <w:rPr>
                <w:rFonts w:eastAsia="Calibri"/>
                <w:szCs w:val="22"/>
              </w:rPr>
            </w:pPr>
            <w:r>
              <w:rPr>
                <w:sz w:val="22"/>
                <w:szCs w:val="22"/>
                <w:lang w:eastAsia="lt-LT"/>
              </w:rPr>
              <w:t>Pareiškėjas – ūkio subjektas pagal dydį:</w:t>
            </w:r>
          </w:p>
        </w:tc>
      </w:tr>
      <w:tr w:rsidR="000745D4" w:rsidTr="009D3C2E">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rPr>
            </w:pPr>
            <w:r>
              <w:rPr>
                <w:sz w:val="22"/>
                <w:szCs w:val="22"/>
                <w:lang w:eastAsia="lt-LT"/>
              </w:rPr>
              <w:t>1.3.3.1.</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rPr>
                <w:rFonts w:eastAsia="Calibri"/>
                <w:szCs w:val="22"/>
              </w:rPr>
            </w:pPr>
            <w:r>
              <w:rPr>
                <w:sz w:val="22"/>
                <w:szCs w:val="22"/>
                <w:lang w:eastAsia="lt-LT"/>
              </w:rPr>
              <w:t>jeigu 1.3.2 eilutėje pažymėta „savarankiškas ūkio subjektas“</w:t>
            </w:r>
          </w:p>
        </w:tc>
        <w:tc>
          <w:tcPr>
            <w:tcW w:w="7655" w:type="dxa"/>
            <w:gridSpan w:val="2"/>
            <w:tcBorders>
              <w:top w:val="single" w:sz="4" w:space="0" w:color="auto"/>
              <w:left w:val="single" w:sz="4" w:space="0" w:color="auto"/>
              <w:bottom w:val="single" w:sz="4" w:space="0" w:color="auto"/>
              <w:right w:val="single" w:sz="4" w:space="0" w:color="auto"/>
            </w:tcBorders>
            <w:hideMark/>
          </w:tcPr>
          <w:p w:rsidR="000745D4" w:rsidRDefault="00FE552A" w:rsidP="000745D4">
            <w:pPr>
              <w:tabs>
                <w:tab w:val="left" w:pos="3555"/>
              </w:tabs>
              <w:jc w:val="both"/>
              <w:rPr>
                <w:rFonts w:eastAsia="Calibri"/>
                <w:szCs w:val="22"/>
              </w:rPr>
            </w:pPr>
            <w:r>
              <w:rPr>
                <w:sz w:val="22"/>
                <w:szCs w:val="22"/>
              </w:rPr>
              <w:t xml:space="preserve"> </w:t>
            </w:r>
            <w:r w:rsidR="000745D4">
              <w:rPr>
                <w:sz w:val="22"/>
                <w:szCs w:val="22"/>
              </w:rPr>
              <w:t>□</w:t>
            </w:r>
            <w:r w:rsidR="000745D4">
              <w:rPr>
                <w:sz w:val="22"/>
                <w:szCs w:val="22"/>
                <w:lang w:eastAsia="lt-LT"/>
              </w:rPr>
              <w:t xml:space="preserve"> –</w:t>
            </w:r>
            <w:r w:rsidR="000745D4">
              <w:rPr>
                <w:b/>
                <w:sz w:val="22"/>
                <w:szCs w:val="22"/>
                <w:lang w:eastAsia="lt-LT"/>
              </w:rPr>
              <w:t xml:space="preserve"> </w:t>
            </w:r>
            <w:r w:rsidR="000745D4">
              <w:rPr>
                <w:sz w:val="22"/>
                <w:szCs w:val="22"/>
                <w:lang w:eastAsia="lt-LT"/>
              </w:rPr>
              <w:t>labai maža įmonė;</w:t>
            </w:r>
          </w:p>
          <w:p w:rsidR="002F371C" w:rsidRDefault="00FE552A" w:rsidP="000745D4">
            <w:pPr>
              <w:tabs>
                <w:tab w:val="left" w:pos="3555"/>
              </w:tabs>
              <w:jc w:val="both"/>
              <w:rPr>
                <w:szCs w:val="22"/>
                <w:lang w:eastAsia="lt-LT"/>
              </w:rPr>
            </w:pPr>
            <w:r>
              <w:rPr>
                <w:sz w:val="22"/>
                <w:szCs w:val="22"/>
              </w:rPr>
              <w:t xml:space="preserve"> </w:t>
            </w:r>
            <w:r w:rsidR="000745D4">
              <w:rPr>
                <w:sz w:val="22"/>
                <w:szCs w:val="22"/>
              </w:rPr>
              <w:t>□</w:t>
            </w:r>
            <w:r w:rsidR="000745D4">
              <w:rPr>
                <w:b/>
                <w:sz w:val="22"/>
                <w:szCs w:val="22"/>
                <w:lang w:eastAsia="lt-LT"/>
              </w:rPr>
              <w:t xml:space="preserve"> </w:t>
            </w:r>
            <w:r w:rsidR="000745D4">
              <w:rPr>
                <w:sz w:val="22"/>
                <w:szCs w:val="22"/>
                <w:lang w:eastAsia="lt-LT"/>
              </w:rPr>
              <w:t>–</w:t>
            </w:r>
            <w:r w:rsidR="000745D4">
              <w:rPr>
                <w:b/>
                <w:sz w:val="22"/>
                <w:szCs w:val="22"/>
                <w:lang w:eastAsia="lt-LT"/>
              </w:rPr>
              <w:t xml:space="preserve"> </w:t>
            </w:r>
            <w:r w:rsidR="002F371C">
              <w:rPr>
                <w:sz w:val="22"/>
                <w:szCs w:val="22"/>
                <w:lang w:eastAsia="lt-LT"/>
              </w:rPr>
              <w:t>maža įmonė.</w:t>
            </w:r>
          </w:p>
          <w:p w:rsidR="000745D4" w:rsidRDefault="00FE552A" w:rsidP="000745D4">
            <w:pPr>
              <w:tabs>
                <w:tab w:val="left" w:pos="3555"/>
              </w:tabs>
              <w:jc w:val="both"/>
              <w:rPr>
                <w:szCs w:val="22"/>
                <w:lang w:eastAsia="lt-LT"/>
              </w:rPr>
            </w:pPr>
            <w:r>
              <w:rPr>
                <w:i/>
                <w:sz w:val="22"/>
                <w:szCs w:val="22"/>
                <w:lang w:eastAsia="lt-LT"/>
              </w:rPr>
              <w:t xml:space="preserve"> </w:t>
            </w:r>
            <w:r w:rsidR="000745D4">
              <w:rPr>
                <w:i/>
                <w:sz w:val="22"/>
                <w:szCs w:val="22"/>
                <w:lang w:eastAsia="lt-LT"/>
              </w:rPr>
              <w:t>Vadovaujamasi Lietuvos Respublikos smulkaus ir vidutinio verslo plėtros įstatymo 3–</w:t>
            </w:r>
            <w:r>
              <w:rPr>
                <w:i/>
                <w:sz w:val="22"/>
                <w:szCs w:val="22"/>
                <w:lang w:eastAsia="lt-LT"/>
              </w:rPr>
              <w:t xml:space="preserve">  </w:t>
            </w:r>
            <w:r w:rsidR="000745D4">
              <w:rPr>
                <w:i/>
                <w:sz w:val="22"/>
                <w:szCs w:val="22"/>
                <w:lang w:eastAsia="lt-LT"/>
              </w:rPr>
              <w:t>4 str., taip pat Vietos projektų administravimo taisyklių 29.3 papunkčiu.</w:t>
            </w:r>
          </w:p>
          <w:p w:rsidR="000745D4" w:rsidRDefault="00FE552A" w:rsidP="000745D4">
            <w:pPr>
              <w:tabs>
                <w:tab w:val="left" w:pos="3555"/>
              </w:tabs>
              <w:jc w:val="both"/>
              <w:rPr>
                <w:b/>
                <w:szCs w:val="22"/>
                <w:lang w:eastAsia="lt-LT"/>
              </w:rPr>
            </w:pPr>
            <w:r>
              <w:rPr>
                <w:b/>
                <w:sz w:val="22"/>
                <w:szCs w:val="22"/>
                <w:lang w:eastAsia="lt-LT"/>
              </w:rPr>
              <w:t xml:space="preserve"> </w:t>
            </w:r>
            <w:r w:rsidR="000745D4">
              <w:rPr>
                <w:b/>
                <w:sz w:val="22"/>
                <w:szCs w:val="22"/>
                <w:lang w:eastAsia="lt-LT"/>
              </w:rPr>
              <w:t xml:space="preserve">Pagrindimas: </w:t>
            </w:r>
          </w:p>
          <w:p w:rsidR="000745D4" w:rsidRDefault="00FE552A" w:rsidP="000745D4">
            <w:pPr>
              <w:tabs>
                <w:tab w:val="left" w:pos="3555"/>
              </w:tabs>
              <w:jc w:val="both"/>
              <w:rPr>
                <w:szCs w:val="22"/>
                <w:lang w:eastAsia="lt-LT"/>
              </w:rPr>
            </w:pPr>
            <w:r>
              <w:rPr>
                <w:sz w:val="22"/>
                <w:szCs w:val="22"/>
                <w:lang w:eastAsia="lt-LT"/>
              </w:rPr>
              <w:t xml:space="preserve"> </w:t>
            </w:r>
            <w:r w:rsidR="000745D4">
              <w:rPr>
                <w:sz w:val="22"/>
                <w:szCs w:val="22"/>
                <w:lang w:eastAsia="lt-LT"/>
              </w:rPr>
              <w:t>[...&gt; – vidutinis sąrašinis metinis darbuotojų skaičius ataskaitiniais metais;</w:t>
            </w:r>
          </w:p>
          <w:p w:rsidR="000745D4" w:rsidRDefault="00FE552A" w:rsidP="000745D4">
            <w:pPr>
              <w:tabs>
                <w:tab w:val="left" w:pos="3555"/>
              </w:tabs>
              <w:jc w:val="both"/>
              <w:rPr>
                <w:b/>
                <w:szCs w:val="22"/>
                <w:lang w:eastAsia="lt-LT"/>
              </w:rPr>
            </w:pPr>
            <w:r>
              <w:rPr>
                <w:sz w:val="22"/>
                <w:szCs w:val="22"/>
                <w:lang w:eastAsia="lt-LT"/>
              </w:rPr>
              <w:t xml:space="preserve"> </w:t>
            </w:r>
            <w:r w:rsidR="000745D4">
              <w:rPr>
                <w:sz w:val="22"/>
                <w:szCs w:val="22"/>
                <w:lang w:eastAsia="lt-LT"/>
              </w:rPr>
              <w:t xml:space="preserve">[...&gt; – metinės pajamos ataskaitiniais arba praėjusiais ataskaitiniais  metais </w:t>
            </w:r>
            <w:r>
              <w:rPr>
                <w:sz w:val="22"/>
                <w:szCs w:val="22"/>
                <w:lang w:eastAsia="lt-LT"/>
              </w:rPr>
              <w:t xml:space="preserve">  </w:t>
            </w:r>
            <w:r w:rsidR="000745D4">
              <w:rPr>
                <w:sz w:val="22"/>
                <w:szCs w:val="22"/>
                <w:lang w:eastAsia="lt-LT"/>
              </w:rPr>
              <w:t>(pasirinktinai).</w:t>
            </w:r>
            <w:r w:rsidR="000745D4">
              <w:rPr>
                <w:b/>
                <w:sz w:val="22"/>
                <w:szCs w:val="22"/>
                <w:lang w:eastAsia="lt-LT"/>
              </w:rPr>
              <w:t xml:space="preserve"> </w:t>
            </w:r>
          </w:p>
          <w:p w:rsidR="00FE552A" w:rsidRDefault="00FE552A" w:rsidP="000745D4">
            <w:pPr>
              <w:tabs>
                <w:tab w:val="left" w:pos="3555"/>
              </w:tabs>
              <w:jc w:val="both"/>
              <w:rPr>
                <w:rFonts w:eastAsia="Calibri"/>
                <w:i/>
                <w:szCs w:val="22"/>
              </w:rPr>
            </w:pPr>
            <w:r>
              <w:rPr>
                <w:rFonts w:eastAsia="Calibri"/>
                <w:i/>
                <w:sz w:val="22"/>
                <w:szCs w:val="22"/>
              </w:rPr>
              <w:t xml:space="preserve"> </w:t>
            </w:r>
            <w:r w:rsidR="000745D4">
              <w:rPr>
                <w:rFonts w:eastAsia="Calibri"/>
                <w:i/>
                <w:sz w:val="22"/>
                <w:szCs w:val="22"/>
              </w:rPr>
              <w:t xml:space="preserve">Metai, kurių pajamos nurodomos, turi sutapti su metais, kurie pasirenkami </w:t>
            </w:r>
            <w:r>
              <w:rPr>
                <w:rFonts w:eastAsia="Calibri"/>
                <w:i/>
                <w:sz w:val="22"/>
                <w:szCs w:val="22"/>
              </w:rPr>
              <w:t xml:space="preserve">  </w:t>
            </w:r>
          </w:p>
          <w:p w:rsidR="000745D4" w:rsidRDefault="00FE552A" w:rsidP="000745D4">
            <w:pPr>
              <w:tabs>
                <w:tab w:val="left" w:pos="3555"/>
              </w:tabs>
              <w:jc w:val="both"/>
              <w:rPr>
                <w:rFonts w:eastAsia="Calibri"/>
                <w:i/>
                <w:szCs w:val="22"/>
              </w:rPr>
            </w:pPr>
            <w:r>
              <w:rPr>
                <w:rFonts w:eastAsia="Calibri"/>
                <w:i/>
                <w:sz w:val="22"/>
                <w:szCs w:val="22"/>
              </w:rPr>
              <w:t xml:space="preserve"> </w:t>
            </w:r>
            <w:r w:rsidR="000745D4">
              <w:rPr>
                <w:rFonts w:eastAsia="Calibri"/>
                <w:i/>
                <w:sz w:val="22"/>
                <w:szCs w:val="22"/>
              </w:rPr>
              <w:t xml:space="preserve">skaičiuojant ekonominio gyvybingumo rodiklius. </w:t>
            </w:r>
          </w:p>
        </w:tc>
      </w:tr>
      <w:tr w:rsidR="000745D4" w:rsidTr="009D3C2E">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jc w:val="center"/>
              <w:rPr>
                <w:rFonts w:eastAsia="Calibri"/>
                <w:szCs w:val="22"/>
              </w:rPr>
            </w:pPr>
            <w:r>
              <w:rPr>
                <w:sz w:val="22"/>
                <w:szCs w:val="22"/>
                <w:lang w:eastAsia="lt-LT"/>
              </w:rPr>
              <w:t>1.3.4.</w:t>
            </w:r>
          </w:p>
        </w:tc>
        <w:tc>
          <w:tcPr>
            <w:tcW w:w="134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rPr>
                <w:rFonts w:eastAsia="Calibri"/>
                <w:b/>
                <w:szCs w:val="22"/>
              </w:rPr>
            </w:pPr>
            <w:r>
              <w:rPr>
                <w:sz w:val="22"/>
                <w:szCs w:val="22"/>
                <w:lang w:eastAsia="lt-LT"/>
              </w:rPr>
              <w:t>Pareiškėjas – ūkio subjektas pagal ES ir valstybės paramos panaudojimą:</w:t>
            </w:r>
          </w:p>
        </w:tc>
      </w:tr>
      <w:tr w:rsidR="000745D4" w:rsidTr="009D3C2E">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rPr>
            </w:pPr>
            <w:r>
              <w:rPr>
                <w:sz w:val="22"/>
                <w:szCs w:val="22"/>
                <w:lang w:eastAsia="lt-LT"/>
              </w:rPr>
              <w:t>1.3.4.1.</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jeigu 1.3.2 eilutėje pažymėta „savarankiškas ūkio subjektas“</w:t>
            </w:r>
          </w:p>
        </w:tc>
        <w:tc>
          <w:tcPr>
            <w:tcW w:w="7655" w:type="dxa"/>
            <w:gridSpan w:val="2"/>
            <w:tcBorders>
              <w:top w:val="single" w:sz="4" w:space="0" w:color="auto"/>
              <w:left w:val="single" w:sz="4" w:space="0" w:color="auto"/>
              <w:bottom w:val="single" w:sz="4" w:space="0" w:color="auto"/>
              <w:right w:val="single" w:sz="4" w:space="0" w:color="auto"/>
            </w:tcBorders>
            <w:hideMark/>
          </w:tcPr>
          <w:p w:rsidR="000745D4" w:rsidRDefault="00FE552A" w:rsidP="000745D4">
            <w:pPr>
              <w:tabs>
                <w:tab w:val="left" w:pos="3555"/>
              </w:tabs>
              <w:jc w:val="both"/>
              <w:rPr>
                <w:rFonts w:eastAsia="Calibri"/>
                <w:szCs w:val="22"/>
              </w:rPr>
            </w:pPr>
            <w:r>
              <w:rPr>
                <w:sz w:val="22"/>
                <w:szCs w:val="22"/>
              </w:rPr>
              <w:t xml:space="preserve"> </w:t>
            </w:r>
            <w:r w:rsidR="000745D4">
              <w:rPr>
                <w:sz w:val="22"/>
                <w:szCs w:val="22"/>
              </w:rPr>
              <w:t>□</w:t>
            </w:r>
            <w:r w:rsidR="000745D4">
              <w:rPr>
                <w:b/>
                <w:sz w:val="22"/>
                <w:szCs w:val="22"/>
                <w:lang w:eastAsia="lt-LT"/>
              </w:rPr>
              <w:t xml:space="preserve"> </w:t>
            </w:r>
            <w:r w:rsidR="000745D4">
              <w:rPr>
                <w:sz w:val="22"/>
                <w:szCs w:val="22"/>
                <w:lang w:eastAsia="lt-LT"/>
              </w:rPr>
              <w:t>–</w:t>
            </w:r>
            <w:r w:rsidR="000745D4">
              <w:rPr>
                <w:b/>
                <w:sz w:val="22"/>
                <w:szCs w:val="22"/>
                <w:lang w:eastAsia="lt-LT"/>
              </w:rPr>
              <w:t xml:space="preserve"> </w:t>
            </w:r>
            <w:r w:rsidR="000745D4">
              <w:rPr>
                <w:sz w:val="22"/>
                <w:szCs w:val="22"/>
                <w:lang w:eastAsia="lt-LT"/>
              </w:rPr>
              <w:t>negavęs ES ir valstybės paramos per paskutinius trejus mokestinius metus;</w:t>
            </w:r>
          </w:p>
          <w:p w:rsidR="000745D4" w:rsidRDefault="00FE552A" w:rsidP="000745D4">
            <w:pPr>
              <w:tabs>
                <w:tab w:val="left" w:pos="3555"/>
              </w:tabs>
              <w:jc w:val="both"/>
              <w:rPr>
                <w:szCs w:val="22"/>
                <w:lang w:eastAsia="lt-LT"/>
              </w:rPr>
            </w:pPr>
            <w:r>
              <w:rPr>
                <w:sz w:val="22"/>
                <w:szCs w:val="22"/>
              </w:rPr>
              <w:t xml:space="preserve"> </w:t>
            </w:r>
            <w:r w:rsidR="000745D4">
              <w:rPr>
                <w:sz w:val="22"/>
                <w:szCs w:val="22"/>
              </w:rPr>
              <w:t>□</w:t>
            </w:r>
            <w:r w:rsidR="000745D4">
              <w:rPr>
                <w:sz w:val="22"/>
                <w:szCs w:val="22"/>
                <w:lang w:eastAsia="lt-LT"/>
              </w:rPr>
              <w:t xml:space="preserve"> – gavęs ES ir valstybės paramą per paskutinius trejus mokestinius metus.</w:t>
            </w:r>
          </w:p>
          <w:p w:rsidR="00FE552A" w:rsidRDefault="00FE552A" w:rsidP="000745D4">
            <w:pPr>
              <w:tabs>
                <w:tab w:val="left" w:pos="3555"/>
              </w:tabs>
              <w:jc w:val="both"/>
              <w:rPr>
                <w:szCs w:val="22"/>
                <w:lang w:eastAsia="lt-LT"/>
              </w:rPr>
            </w:pPr>
            <w:r>
              <w:rPr>
                <w:b/>
                <w:sz w:val="22"/>
                <w:szCs w:val="22"/>
                <w:lang w:eastAsia="lt-LT"/>
              </w:rPr>
              <w:t xml:space="preserve"> </w:t>
            </w:r>
            <w:r w:rsidR="000745D4">
              <w:rPr>
                <w:b/>
                <w:sz w:val="22"/>
                <w:szCs w:val="22"/>
                <w:lang w:eastAsia="lt-LT"/>
              </w:rPr>
              <w:t xml:space="preserve">Pagrindimas. </w:t>
            </w:r>
            <w:r w:rsidR="000745D4">
              <w:rPr>
                <w:sz w:val="22"/>
                <w:szCs w:val="22"/>
                <w:lang w:eastAsia="lt-LT"/>
              </w:rPr>
              <w:t xml:space="preserve">Jeigu nurodoma, kad pareiškėjas yra gavęs ES ir (arba) valstybės paramą </w:t>
            </w:r>
            <w:r>
              <w:rPr>
                <w:sz w:val="22"/>
                <w:szCs w:val="22"/>
                <w:lang w:eastAsia="lt-LT"/>
              </w:rPr>
              <w:t xml:space="preserve">  </w:t>
            </w:r>
          </w:p>
          <w:p w:rsidR="00FE552A" w:rsidRDefault="00FE552A" w:rsidP="000745D4">
            <w:pPr>
              <w:tabs>
                <w:tab w:val="left" w:pos="3555"/>
              </w:tabs>
              <w:jc w:val="both"/>
              <w:rPr>
                <w:szCs w:val="22"/>
                <w:lang w:eastAsia="lt-LT"/>
              </w:rPr>
            </w:pPr>
            <w:r>
              <w:rPr>
                <w:sz w:val="22"/>
                <w:szCs w:val="22"/>
                <w:lang w:eastAsia="lt-LT"/>
              </w:rPr>
              <w:t xml:space="preserve"> </w:t>
            </w:r>
            <w:r w:rsidR="000745D4">
              <w:rPr>
                <w:sz w:val="22"/>
                <w:szCs w:val="22"/>
                <w:lang w:eastAsia="lt-LT"/>
              </w:rPr>
              <w:t xml:space="preserve">per paskutinius trejus mokestinius metus, pateikiama ši informacija (atskirai pagal </w:t>
            </w:r>
          </w:p>
          <w:p w:rsidR="000745D4" w:rsidRDefault="00FE552A" w:rsidP="000745D4">
            <w:pPr>
              <w:tabs>
                <w:tab w:val="left" w:pos="3555"/>
              </w:tabs>
              <w:jc w:val="both"/>
              <w:rPr>
                <w:szCs w:val="22"/>
                <w:lang w:eastAsia="lt-LT"/>
              </w:rPr>
            </w:pPr>
            <w:r>
              <w:rPr>
                <w:sz w:val="22"/>
                <w:szCs w:val="22"/>
                <w:lang w:eastAsia="lt-LT"/>
              </w:rPr>
              <w:t xml:space="preserve"> </w:t>
            </w:r>
            <w:r w:rsidR="000745D4">
              <w:rPr>
                <w:sz w:val="22"/>
                <w:szCs w:val="22"/>
                <w:lang w:eastAsia="lt-LT"/>
              </w:rPr>
              <w:t>datas):</w:t>
            </w:r>
          </w:p>
          <w:p w:rsidR="000745D4" w:rsidRDefault="00FE552A" w:rsidP="000745D4">
            <w:pPr>
              <w:tabs>
                <w:tab w:val="left" w:pos="3555"/>
              </w:tabs>
              <w:jc w:val="both"/>
              <w:rPr>
                <w:szCs w:val="22"/>
                <w:lang w:eastAsia="lt-LT"/>
              </w:rPr>
            </w:pPr>
            <w:r>
              <w:rPr>
                <w:sz w:val="22"/>
                <w:szCs w:val="22"/>
                <w:lang w:eastAsia="lt-LT"/>
              </w:rPr>
              <w:t xml:space="preserve"> </w:t>
            </w:r>
            <w:r w:rsidR="000745D4">
              <w:rPr>
                <w:sz w:val="22"/>
                <w:szCs w:val="22"/>
                <w:lang w:eastAsia="lt-LT"/>
              </w:rPr>
              <w:t>1. paramos skyrimo data;</w:t>
            </w:r>
          </w:p>
          <w:p w:rsidR="000745D4" w:rsidRDefault="00FE552A" w:rsidP="000745D4">
            <w:pPr>
              <w:tabs>
                <w:tab w:val="left" w:pos="3555"/>
              </w:tabs>
              <w:jc w:val="both"/>
              <w:rPr>
                <w:szCs w:val="22"/>
                <w:lang w:eastAsia="lt-LT"/>
              </w:rPr>
            </w:pPr>
            <w:r>
              <w:rPr>
                <w:sz w:val="22"/>
                <w:szCs w:val="22"/>
                <w:lang w:eastAsia="lt-LT"/>
              </w:rPr>
              <w:t xml:space="preserve"> </w:t>
            </w:r>
            <w:r w:rsidR="000745D4">
              <w:rPr>
                <w:sz w:val="22"/>
                <w:szCs w:val="22"/>
                <w:lang w:eastAsia="lt-LT"/>
              </w:rPr>
              <w:t>2. paramą suteikusio juridinio asmens pavadinimas;</w:t>
            </w:r>
          </w:p>
          <w:p w:rsidR="000745D4" w:rsidRDefault="00FE552A" w:rsidP="000745D4">
            <w:pPr>
              <w:tabs>
                <w:tab w:val="left" w:pos="3555"/>
              </w:tabs>
              <w:jc w:val="both"/>
              <w:rPr>
                <w:szCs w:val="22"/>
                <w:lang w:eastAsia="lt-LT"/>
              </w:rPr>
            </w:pPr>
            <w:r>
              <w:rPr>
                <w:sz w:val="22"/>
                <w:szCs w:val="22"/>
                <w:lang w:eastAsia="lt-LT"/>
              </w:rPr>
              <w:t xml:space="preserve"> </w:t>
            </w:r>
            <w:r w:rsidR="000745D4">
              <w:rPr>
                <w:sz w:val="22"/>
                <w:szCs w:val="22"/>
                <w:lang w:eastAsia="lt-LT"/>
              </w:rPr>
              <w:t>3. skirtos paramos suma (Eur);</w:t>
            </w:r>
          </w:p>
          <w:p w:rsidR="000745D4" w:rsidRDefault="00FE552A" w:rsidP="000745D4">
            <w:pPr>
              <w:tabs>
                <w:tab w:val="left" w:pos="3555"/>
              </w:tabs>
              <w:jc w:val="both"/>
              <w:rPr>
                <w:szCs w:val="22"/>
                <w:lang w:eastAsia="lt-LT"/>
              </w:rPr>
            </w:pPr>
            <w:r>
              <w:rPr>
                <w:sz w:val="22"/>
                <w:szCs w:val="22"/>
                <w:lang w:eastAsia="lt-LT"/>
              </w:rPr>
              <w:lastRenderedPageBreak/>
              <w:t xml:space="preserve"> </w:t>
            </w:r>
            <w:r w:rsidR="000745D4">
              <w:rPr>
                <w:sz w:val="22"/>
                <w:szCs w:val="22"/>
                <w:lang w:eastAsia="lt-LT"/>
              </w:rPr>
              <w:t xml:space="preserve">4. finansavimo šaltinis (ES fondo pavadinimas, valstybės biudžeto lėšos, savivaldybių </w:t>
            </w:r>
            <w:r>
              <w:rPr>
                <w:sz w:val="22"/>
                <w:szCs w:val="22"/>
                <w:lang w:eastAsia="lt-LT"/>
              </w:rPr>
              <w:t xml:space="preserve"> </w:t>
            </w:r>
            <w:r w:rsidR="000745D4">
              <w:rPr>
                <w:sz w:val="22"/>
                <w:szCs w:val="22"/>
                <w:lang w:eastAsia="lt-LT"/>
              </w:rPr>
              <w:t>biudžeto lėšos, kt.);</w:t>
            </w:r>
          </w:p>
          <w:p w:rsidR="000745D4" w:rsidRDefault="00FE552A" w:rsidP="000745D4">
            <w:pPr>
              <w:tabs>
                <w:tab w:val="left" w:pos="3555"/>
              </w:tabs>
              <w:jc w:val="both"/>
              <w:rPr>
                <w:rFonts w:eastAsia="Calibri"/>
                <w:szCs w:val="22"/>
              </w:rPr>
            </w:pPr>
            <w:r>
              <w:rPr>
                <w:sz w:val="22"/>
                <w:szCs w:val="22"/>
                <w:lang w:eastAsia="lt-LT"/>
              </w:rPr>
              <w:t xml:space="preserve"> </w:t>
            </w:r>
            <w:r w:rsidR="000745D4">
              <w:rPr>
                <w:sz w:val="22"/>
                <w:szCs w:val="22"/>
                <w:lang w:eastAsia="lt-LT"/>
              </w:rPr>
              <w:t>5. programos ir priemonės pavadinimas.</w:t>
            </w:r>
          </w:p>
        </w:tc>
      </w:tr>
    </w:tbl>
    <w:p w:rsidR="000745D4" w:rsidRDefault="000745D4" w:rsidP="000745D4">
      <w:pPr>
        <w:ind w:firstLine="720"/>
        <w:rPr>
          <w:rFonts w:eastAsia="Calibri"/>
          <w:sz w:val="22"/>
          <w:szCs w:val="22"/>
        </w:rPr>
      </w:pP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4"/>
        <w:gridCol w:w="2126"/>
        <w:gridCol w:w="5245"/>
        <w:gridCol w:w="6157"/>
      </w:tblGrid>
      <w:tr w:rsidR="000745D4" w:rsidTr="00221A7F">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jc w:val="center"/>
              <w:rPr>
                <w:rFonts w:eastAsia="Calibri"/>
                <w:b/>
                <w:szCs w:val="22"/>
              </w:rPr>
            </w:pPr>
            <w:r>
              <w:rPr>
                <w:b/>
                <w:sz w:val="22"/>
                <w:szCs w:val="22"/>
                <w:lang w:eastAsia="lt-LT"/>
              </w:rPr>
              <w:t>2.</w:t>
            </w:r>
          </w:p>
        </w:tc>
        <w:tc>
          <w:tcPr>
            <w:tcW w:w="1352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745D4" w:rsidRDefault="000745D4" w:rsidP="000745D4">
            <w:pPr>
              <w:tabs>
                <w:tab w:val="left" w:pos="3555"/>
              </w:tabs>
              <w:jc w:val="both"/>
              <w:rPr>
                <w:rFonts w:eastAsia="Calibri"/>
                <w:b/>
                <w:szCs w:val="22"/>
              </w:rPr>
            </w:pPr>
            <w:r>
              <w:rPr>
                <w:b/>
                <w:sz w:val="22"/>
                <w:szCs w:val="22"/>
                <w:lang w:eastAsia="lt-LT"/>
              </w:rPr>
              <w:t>ESAMOS SITUACIJOS (IŠSKYRUS EKONOMINĘ) ANALIZĖ IR PROGNOZUOJAMAS POKYTIS PO PARAMOS VIETOS PROJEKTUI ĮGYVENDINTI SKYRIMO IKI KONTROLĖS LAIKOTARPIO PABAIGOS</w:t>
            </w:r>
          </w:p>
        </w:tc>
      </w:tr>
      <w:tr w:rsidR="000745D4" w:rsidTr="00887246">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0745D4" w:rsidRDefault="000745D4" w:rsidP="000745D4">
            <w:pPr>
              <w:tabs>
                <w:tab w:val="left" w:pos="3555"/>
              </w:tabs>
              <w:jc w:val="center"/>
              <w:rPr>
                <w:rFonts w:eastAsia="Calibri"/>
                <w:b/>
                <w:szCs w:val="22"/>
              </w:rPr>
            </w:pPr>
            <w:r>
              <w:rPr>
                <w:b/>
                <w:sz w:val="22"/>
                <w:szCs w:val="22"/>
                <w:lang w:eastAsia="lt-LT"/>
              </w:rPr>
              <w:t>I</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0745D4" w:rsidRDefault="000745D4" w:rsidP="000745D4">
            <w:pPr>
              <w:tabs>
                <w:tab w:val="left" w:pos="3555"/>
              </w:tabs>
              <w:jc w:val="center"/>
              <w:rPr>
                <w:rFonts w:eastAsia="Calibri"/>
                <w:b/>
                <w:szCs w:val="22"/>
              </w:rPr>
            </w:pPr>
            <w:r>
              <w:rPr>
                <w:b/>
                <w:sz w:val="22"/>
                <w:szCs w:val="22"/>
                <w:lang w:eastAsia="lt-LT"/>
              </w:rPr>
              <w:t>II</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0745D4" w:rsidRDefault="000745D4" w:rsidP="000745D4">
            <w:pPr>
              <w:tabs>
                <w:tab w:val="left" w:pos="3555"/>
              </w:tabs>
              <w:jc w:val="center"/>
              <w:rPr>
                <w:rFonts w:eastAsia="Calibri"/>
                <w:b/>
                <w:szCs w:val="22"/>
              </w:rPr>
            </w:pPr>
            <w:r>
              <w:rPr>
                <w:b/>
                <w:sz w:val="22"/>
                <w:szCs w:val="22"/>
                <w:lang w:eastAsia="lt-LT"/>
              </w:rPr>
              <w:t>III</w:t>
            </w:r>
          </w:p>
        </w:tc>
        <w:tc>
          <w:tcPr>
            <w:tcW w:w="6157" w:type="dxa"/>
            <w:tcBorders>
              <w:top w:val="single" w:sz="4" w:space="0" w:color="auto"/>
              <w:left w:val="single" w:sz="4" w:space="0" w:color="auto"/>
              <w:bottom w:val="single" w:sz="4" w:space="0" w:color="auto"/>
              <w:right w:val="single" w:sz="4" w:space="0" w:color="auto"/>
            </w:tcBorders>
            <w:shd w:val="clear" w:color="auto" w:fill="FFFFFF"/>
            <w:hideMark/>
          </w:tcPr>
          <w:p w:rsidR="000745D4" w:rsidRDefault="000745D4" w:rsidP="000745D4">
            <w:pPr>
              <w:tabs>
                <w:tab w:val="left" w:pos="3555"/>
              </w:tabs>
              <w:jc w:val="center"/>
              <w:rPr>
                <w:rFonts w:eastAsia="Calibri"/>
                <w:b/>
                <w:szCs w:val="22"/>
              </w:rPr>
            </w:pPr>
            <w:r>
              <w:rPr>
                <w:b/>
                <w:sz w:val="22"/>
                <w:szCs w:val="22"/>
                <w:lang w:eastAsia="lt-LT"/>
              </w:rPr>
              <w:t>IV</w:t>
            </w:r>
          </w:p>
        </w:tc>
      </w:tr>
      <w:tr w:rsidR="000745D4" w:rsidTr="0088724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jc w:val="center"/>
              <w:rPr>
                <w:rFonts w:eastAsia="Calibri"/>
                <w:b/>
                <w:szCs w:val="22"/>
              </w:rPr>
            </w:pPr>
            <w:r>
              <w:rPr>
                <w:b/>
                <w:sz w:val="22"/>
                <w:szCs w:val="22"/>
                <w:lang w:eastAsia="lt-LT"/>
              </w:rPr>
              <w:t>Eil. Nr.</w:t>
            </w:r>
          </w:p>
        </w:tc>
        <w:tc>
          <w:tcPr>
            <w:tcW w:w="212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jc w:val="center"/>
              <w:rPr>
                <w:rFonts w:eastAsia="Calibri"/>
                <w:b/>
                <w:szCs w:val="22"/>
              </w:rPr>
            </w:pPr>
            <w:r>
              <w:rPr>
                <w:b/>
                <w:sz w:val="22"/>
                <w:szCs w:val="22"/>
                <w:lang w:eastAsia="lt-LT"/>
              </w:rPr>
              <w:t>Reikšmė</w:t>
            </w:r>
          </w:p>
        </w:tc>
        <w:tc>
          <w:tcPr>
            <w:tcW w:w="524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jc w:val="center"/>
              <w:rPr>
                <w:rFonts w:eastAsia="Calibri"/>
                <w:b/>
                <w:szCs w:val="22"/>
              </w:rPr>
            </w:pPr>
            <w:r>
              <w:rPr>
                <w:b/>
                <w:sz w:val="22"/>
                <w:szCs w:val="22"/>
                <w:lang w:eastAsia="lt-LT"/>
              </w:rPr>
              <w:t>Situacija vietos projekto paraiškos pateikimo metu</w:t>
            </w:r>
          </w:p>
        </w:tc>
        <w:tc>
          <w:tcPr>
            <w:tcW w:w="615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jc w:val="center"/>
              <w:rPr>
                <w:rFonts w:eastAsia="Calibri"/>
                <w:b/>
                <w:szCs w:val="22"/>
              </w:rPr>
            </w:pPr>
            <w:r>
              <w:rPr>
                <w:b/>
                <w:sz w:val="22"/>
                <w:szCs w:val="22"/>
                <w:lang w:eastAsia="lt-LT"/>
              </w:rPr>
              <w:t>Situacija vietos projekto įgyvendinimo pabaigoje ir kontrolės laikotarpiu</w:t>
            </w:r>
          </w:p>
        </w:tc>
      </w:tr>
      <w:tr w:rsidR="000745D4" w:rsidTr="00221A7F">
        <w:tc>
          <w:tcPr>
            <w:tcW w:w="704" w:type="dxa"/>
            <w:tcBorders>
              <w:top w:val="single" w:sz="4" w:space="0" w:color="auto"/>
              <w:left w:val="single" w:sz="4" w:space="0" w:color="auto"/>
              <w:bottom w:val="single" w:sz="4" w:space="0" w:color="auto"/>
              <w:right w:val="single" w:sz="4" w:space="0" w:color="auto"/>
            </w:tcBorders>
            <w:shd w:val="clear" w:color="auto" w:fill="FBE4D5"/>
            <w:hideMark/>
          </w:tcPr>
          <w:p w:rsidR="000745D4" w:rsidRDefault="000745D4" w:rsidP="000745D4">
            <w:pPr>
              <w:tabs>
                <w:tab w:val="left" w:pos="3555"/>
              </w:tabs>
              <w:rPr>
                <w:rFonts w:eastAsia="Calibri"/>
                <w:b/>
                <w:szCs w:val="22"/>
              </w:rPr>
            </w:pPr>
            <w:r>
              <w:rPr>
                <w:b/>
                <w:sz w:val="22"/>
                <w:szCs w:val="22"/>
                <w:lang w:eastAsia="lt-LT"/>
              </w:rPr>
              <w:t>2.1.</w:t>
            </w:r>
          </w:p>
        </w:tc>
        <w:tc>
          <w:tcPr>
            <w:tcW w:w="13528"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745D4" w:rsidRDefault="000745D4" w:rsidP="000745D4">
            <w:pPr>
              <w:tabs>
                <w:tab w:val="left" w:pos="3555"/>
              </w:tabs>
              <w:jc w:val="both"/>
              <w:rPr>
                <w:rFonts w:eastAsia="Calibri"/>
                <w:b/>
                <w:szCs w:val="22"/>
              </w:rPr>
            </w:pPr>
            <w:r>
              <w:rPr>
                <w:b/>
                <w:sz w:val="22"/>
                <w:szCs w:val="22"/>
                <w:lang w:eastAsia="lt-LT"/>
              </w:rPr>
              <w:t>Vidaus situacija – pareiškėjo turimi ištekliai (išskyrus finansinius)</w:t>
            </w:r>
          </w:p>
        </w:tc>
      </w:tr>
      <w:tr w:rsidR="000745D4" w:rsidTr="00221A7F">
        <w:tc>
          <w:tcPr>
            <w:tcW w:w="704" w:type="dxa"/>
            <w:tcBorders>
              <w:top w:val="single" w:sz="4" w:space="0" w:color="auto"/>
              <w:left w:val="single" w:sz="4" w:space="0" w:color="auto"/>
              <w:bottom w:val="single" w:sz="4" w:space="0" w:color="auto"/>
              <w:right w:val="single" w:sz="4" w:space="0" w:color="auto"/>
            </w:tcBorders>
            <w:shd w:val="clear" w:color="auto" w:fill="FBE4D5"/>
            <w:hideMark/>
          </w:tcPr>
          <w:p w:rsidR="000745D4" w:rsidRDefault="000745D4" w:rsidP="000745D4">
            <w:pPr>
              <w:tabs>
                <w:tab w:val="left" w:pos="3555"/>
              </w:tabs>
              <w:rPr>
                <w:b/>
                <w:szCs w:val="22"/>
                <w:lang w:eastAsia="lt-LT"/>
              </w:rPr>
            </w:pPr>
            <w:r>
              <w:rPr>
                <w:b/>
                <w:sz w:val="22"/>
                <w:szCs w:val="22"/>
                <w:lang w:eastAsia="lt-LT"/>
              </w:rPr>
              <w:t>2.1.1.</w:t>
            </w:r>
          </w:p>
        </w:tc>
        <w:tc>
          <w:tcPr>
            <w:tcW w:w="13528"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745D4" w:rsidRDefault="000745D4" w:rsidP="000745D4">
            <w:pPr>
              <w:tabs>
                <w:tab w:val="left" w:pos="3555"/>
              </w:tabs>
              <w:jc w:val="both"/>
              <w:rPr>
                <w:b/>
                <w:szCs w:val="22"/>
                <w:lang w:eastAsia="lt-LT"/>
              </w:rPr>
            </w:pPr>
            <w:r>
              <w:rPr>
                <w:b/>
                <w:sz w:val="22"/>
                <w:szCs w:val="22"/>
                <w:lang w:eastAsia="lt-LT"/>
              </w:rPr>
              <w:t xml:space="preserve">Darbuotojai </w:t>
            </w:r>
          </w:p>
        </w:tc>
      </w:tr>
      <w:tr w:rsidR="000745D4" w:rsidTr="00887246">
        <w:tc>
          <w:tcPr>
            <w:tcW w:w="704"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rFonts w:eastAsia="Calibri"/>
                <w:sz w:val="22"/>
                <w:szCs w:val="22"/>
              </w:rPr>
              <w:t>2.1.1.1.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21A7F" w:rsidRDefault="000745D4" w:rsidP="00221A7F">
            <w:pPr>
              <w:tabs>
                <w:tab w:val="left" w:pos="3555"/>
              </w:tabs>
              <w:ind w:firstLine="142"/>
              <w:jc w:val="both"/>
              <w:rPr>
                <w:szCs w:val="22"/>
                <w:lang w:eastAsia="lt-LT"/>
              </w:rPr>
            </w:pPr>
            <w:r>
              <w:rPr>
                <w:sz w:val="22"/>
                <w:szCs w:val="22"/>
                <w:lang w:eastAsia="lt-LT"/>
              </w:rPr>
              <w:t>Darbuotojų</w:t>
            </w:r>
          </w:p>
          <w:p w:rsidR="000745D4" w:rsidRDefault="000745D4" w:rsidP="00221A7F">
            <w:pPr>
              <w:tabs>
                <w:tab w:val="left" w:pos="3555"/>
              </w:tabs>
              <w:ind w:left="143" w:hanging="284"/>
              <w:jc w:val="both"/>
              <w:rPr>
                <w:rFonts w:eastAsia="Calibri"/>
                <w:szCs w:val="22"/>
              </w:rPr>
            </w:pPr>
            <w:r>
              <w:rPr>
                <w:sz w:val="22"/>
                <w:szCs w:val="22"/>
                <w:lang w:eastAsia="lt-LT"/>
              </w:rPr>
              <w:t xml:space="preserve"> (</w:t>
            </w:r>
            <w:r w:rsidR="00221A7F">
              <w:rPr>
                <w:sz w:val="22"/>
                <w:szCs w:val="22"/>
                <w:lang w:eastAsia="lt-LT"/>
              </w:rPr>
              <w:t xml:space="preserve">  (</w:t>
            </w:r>
            <w:r>
              <w:rPr>
                <w:sz w:val="22"/>
                <w:szCs w:val="22"/>
                <w:lang w:eastAsia="lt-LT"/>
              </w:rPr>
              <w:t xml:space="preserve">etatų) skaičius </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221A7F">
            <w:pPr>
              <w:tabs>
                <w:tab w:val="left" w:pos="3555"/>
              </w:tabs>
              <w:ind w:left="220" w:right="283"/>
              <w:jc w:val="both"/>
              <w:rPr>
                <w:rFonts w:eastAsia="Calibri"/>
                <w:i/>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6157"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221A7F">
            <w:pPr>
              <w:tabs>
                <w:tab w:val="left" w:pos="3555"/>
              </w:tabs>
              <w:ind w:left="284" w:right="487"/>
              <w:jc w:val="both"/>
              <w:rPr>
                <w:rFonts w:eastAsia="Calibri"/>
                <w:szCs w:val="22"/>
              </w:rPr>
            </w:pPr>
            <w:r>
              <w:rPr>
                <w:i/>
                <w:sz w:val="22"/>
                <w:szCs w:val="22"/>
                <w:lang w:eastAsia="lt-LT"/>
              </w:rPr>
              <w:t>Pateikta informacija turi atitikti vietos projekto paraiškos 6 lentelėje pateiktus duomenis ir jiems neprieštarauti (vnt.). Nurodomas etatų skaičius.</w:t>
            </w:r>
          </w:p>
        </w:tc>
      </w:tr>
      <w:tr w:rsidR="000745D4" w:rsidTr="00887246">
        <w:trPr>
          <w:trHeight w:val="776"/>
        </w:trPr>
        <w:tc>
          <w:tcPr>
            <w:tcW w:w="704"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rFonts w:eastAsia="Calibri"/>
                <w:sz w:val="22"/>
                <w:szCs w:val="22"/>
              </w:rPr>
              <w:t>2.1.1.2.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Darbuotojų pareigybės</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C44541">
            <w:pPr>
              <w:tabs>
                <w:tab w:val="left" w:pos="3555"/>
              </w:tabs>
              <w:ind w:left="220"/>
              <w:jc w:val="both"/>
              <w:rPr>
                <w:rFonts w:eastAsia="Calibri"/>
                <w:szCs w:val="22"/>
              </w:rPr>
            </w:pPr>
            <w:r>
              <w:rPr>
                <w:i/>
                <w:sz w:val="22"/>
                <w:szCs w:val="22"/>
                <w:lang w:eastAsia="lt-LT"/>
              </w:rPr>
              <w:t>Nurodomi pareigybių pavadinimai.</w:t>
            </w:r>
          </w:p>
        </w:tc>
        <w:tc>
          <w:tcPr>
            <w:tcW w:w="6157"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C44541">
            <w:pPr>
              <w:tabs>
                <w:tab w:val="left" w:pos="3555"/>
              </w:tabs>
              <w:ind w:left="284"/>
              <w:jc w:val="both"/>
              <w:rPr>
                <w:rFonts w:eastAsia="Calibri"/>
                <w:szCs w:val="22"/>
              </w:rPr>
            </w:pPr>
            <w:r>
              <w:rPr>
                <w:i/>
                <w:sz w:val="22"/>
                <w:szCs w:val="22"/>
                <w:lang w:eastAsia="lt-LT"/>
              </w:rPr>
              <w:t>Nurodomi pareigybių pavadinimai.</w:t>
            </w:r>
          </w:p>
        </w:tc>
      </w:tr>
      <w:tr w:rsidR="000745D4" w:rsidTr="00887246">
        <w:tc>
          <w:tcPr>
            <w:tcW w:w="704"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rFonts w:eastAsia="Calibri"/>
                <w:sz w:val="22"/>
                <w:szCs w:val="22"/>
              </w:rPr>
              <w:t>2.1.1.3.</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887246">
            <w:pPr>
              <w:tabs>
                <w:tab w:val="left" w:pos="3555"/>
              </w:tabs>
              <w:ind w:left="142" w:right="63"/>
              <w:jc w:val="both"/>
              <w:rPr>
                <w:rFonts w:eastAsia="Calibri"/>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C44541">
            <w:pPr>
              <w:tabs>
                <w:tab w:val="left" w:pos="3555"/>
              </w:tabs>
              <w:ind w:left="78"/>
              <w:jc w:val="both"/>
              <w:rPr>
                <w:rFonts w:eastAsia="Calibri"/>
                <w:szCs w:val="22"/>
              </w:rPr>
            </w:pPr>
            <w:r>
              <w:rPr>
                <w:i/>
                <w:sz w:val="22"/>
                <w:szCs w:val="22"/>
                <w:lang w:eastAsia="lt-LT"/>
              </w:rPr>
              <w:t>Pateikiamas praėjusių metų vidurkis skaičiuojant nuo paraiškos pateikimo dienos (Eur), atsižvelgiant į išdirbtą laiką.</w:t>
            </w:r>
          </w:p>
        </w:tc>
        <w:tc>
          <w:tcPr>
            <w:tcW w:w="6157"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C44541">
            <w:pPr>
              <w:tabs>
                <w:tab w:val="left" w:pos="3555"/>
              </w:tabs>
              <w:ind w:left="284"/>
              <w:jc w:val="both"/>
              <w:rPr>
                <w:rFonts w:eastAsia="Calibri"/>
                <w:i/>
                <w:szCs w:val="22"/>
              </w:rPr>
            </w:pPr>
            <w:r>
              <w:rPr>
                <w:i/>
                <w:sz w:val="22"/>
                <w:szCs w:val="22"/>
                <w:lang w:eastAsia="lt-LT"/>
              </w:rPr>
              <w:t xml:space="preserve">Pateikiamas planuojamas metinis vidurkis skaičiuojant nuo vietos projekto įgyvendinimo pabaigos (Eur). </w:t>
            </w:r>
          </w:p>
        </w:tc>
      </w:tr>
      <w:tr w:rsidR="000745D4" w:rsidTr="00221A7F">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both"/>
              <w:rPr>
                <w:rFonts w:eastAsia="Calibri"/>
                <w:b/>
                <w:szCs w:val="22"/>
              </w:rPr>
            </w:pPr>
            <w:r>
              <w:rPr>
                <w:rFonts w:eastAsia="Calibri"/>
                <w:b/>
                <w:sz w:val="22"/>
                <w:szCs w:val="22"/>
              </w:rPr>
              <w:t>2.1.2.</w:t>
            </w:r>
          </w:p>
        </w:tc>
        <w:tc>
          <w:tcPr>
            <w:tcW w:w="1352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both"/>
              <w:rPr>
                <w:b/>
                <w:szCs w:val="22"/>
                <w:lang w:eastAsia="lt-LT"/>
              </w:rPr>
            </w:pPr>
            <w:r>
              <w:rPr>
                <w:b/>
                <w:sz w:val="22"/>
                <w:szCs w:val="22"/>
                <w:lang w:eastAsia="lt-LT"/>
              </w:rPr>
              <w:t>Turtas</w:t>
            </w:r>
          </w:p>
        </w:tc>
      </w:tr>
      <w:tr w:rsidR="000745D4" w:rsidTr="00887246">
        <w:tc>
          <w:tcPr>
            <w:tcW w:w="704"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lastRenderedPageBreak/>
              <w:t>2.1.2.1.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 xml:space="preserve">Nuosavybės teise valdomas nekilnojamasis turtas, 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C44541">
            <w:pPr>
              <w:tabs>
                <w:tab w:val="left" w:pos="3555"/>
              </w:tabs>
              <w:ind w:left="220" w:hanging="220"/>
              <w:jc w:val="both"/>
              <w:rPr>
                <w:rFonts w:eastAsia="Calibri"/>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6157"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0745D4" w:rsidTr="00887246">
        <w:tc>
          <w:tcPr>
            <w:tcW w:w="704"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2.1.2.2.</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 xml:space="preserve">Kitais pagrindais valdomas nekilnojamasis turtas, 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6157"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0745D4" w:rsidTr="00887246">
        <w:tc>
          <w:tcPr>
            <w:tcW w:w="704"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2.1.2.3.</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Įrenginiai, mechanizmai, reikalingi verslui vykdyti</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i/>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6157"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i/>
                <w:szCs w:val="22"/>
              </w:rPr>
            </w:pPr>
            <w:r>
              <w:rPr>
                <w:i/>
                <w:sz w:val="22"/>
                <w:szCs w:val="22"/>
                <w:lang w:eastAsia="lt-LT"/>
              </w:rPr>
              <w:t>Nurodoma, kokie įrenginiai, mechanizmai bus įsigyti iš paramos vietos projektui įgyvendinti lėšų, kokioms verslo vykdymo veikloms jie bus naudojami.</w:t>
            </w:r>
          </w:p>
        </w:tc>
      </w:tr>
      <w:tr w:rsidR="000745D4" w:rsidTr="00221A7F">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both"/>
              <w:rPr>
                <w:b/>
                <w:szCs w:val="22"/>
                <w:lang w:eastAsia="lt-LT"/>
              </w:rPr>
            </w:pPr>
            <w:r>
              <w:rPr>
                <w:b/>
                <w:sz w:val="22"/>
                <w:szCs w:val="22"/>
                <w:lang w:eastAsia="lt-LT"/>
              </w:rPr>
              <w:t>2.1.3.</w:t>
            </w:r>
          </w:p>
        </w:tc>
        <w:tc>
          <w:tcPr>
            <w:tcW w:w="1352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both"/>
              <w:rPr>
                <w:b/>
                <w:szCs w:val="22"/>
                <w:lang w:eastAsia="lt-LT"/>
              </w:rPr>
            </w:pPr>
            <w:r>
              <w:rPr>
                <w:b/>
                <w:sz w:val="22"/>
                <w:szCs w:val="22"/>
                <w:lang w:eastAsia="lt-LT"/>
              </w:rPr>
              <w:t>Infrastruktūra</w:t>
            </w:r>
          </w:p>
        </w:tc>
      </w:tr>
      <w:tr w:rsidR="000745D4" w:rsidTr="00887246">
        <w:tc>
          <w:tcPr>
            <w:tcW w:w="704"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2.1.3.1.</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Susisiekimo ir privažiavimo galimybės prie verslo vykdymo vietos</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i/>
                <w:szCs w:val="22"/>
              </w:rPr>
            </w:pPr>
            <w:r>
              <w:rPr>
                <w:i/>
                <w:sz w:val="22"/>
                <w:szCs w:val="22"/>
                <w:lang w:eastAsia="lt-LT"/>
              </w:rPr>
              <w:t>Nurodoma, kokia esama susisiekimo infrastruktūra, paaiškinamas jos tinkamumas verslo plane nurodytoms veikloms vykdyti.</w:t>
            </w:r>
          </w:p>
        </w:tc>
        <w:tc>
          <w:tcPr>
            <w:tcW w:w="6157"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i/>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0745D4" w:rsidTr="00221A7F">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both"/>
              <w:rPr>
                <w:b/>
                <w:szCs w:val="22"/>
                <w:lang w:eastAsia="lt-LT"/>
              </w:rPr>
            </w:pPr>
            <w:r>
              <w:rPr>
                <w:b/>
                <w:sz w:val="22"/>
                <w:szCs w:val="22"/>
                <w:lang w:eastAsia="lt-LT"/>
              </w:rPr>
              <w:t>2.1.4.</w:t>
            </w:r>
          </w:p>
        </w:tc>
        <w:tc>
          <w:tcPr>
            <w:tcW w:w="1352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both"/>
              <w:rPr>
                <w:b/>
                <w:szCs w:val="22"/>
                <w:lang w:eastAsia="lt-LT"/>
              </w:rPr>
            </w:pPr>
            <w:r>
              <w:rPr>
                <w:b/>
                <w:sz w:val="22"/>
                <w:szCs w:val="22"/>
                <w:lang w:eastAsia="lt-LT"/>
              </w:rPr>
              <w:t>Verslo aplinka</w:t>
            </w:r>
          </w:p>
        </w:tc>
      </w:tr>
      <w:tr w:rsidR="000745D4" w:rsidTr="00887246">
        <w:tc>
          <w:tcPr>
            <w:tcW w:w="704"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2.1.4.1.</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 xml:space="preserve">Tiekėjai, tiekiantys prekių gamybai ir (arba) paslaugų teikimui reikalingas žaliavas </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i/>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6157"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i/>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0745D4" w:rsidTr="00887246">
        <w:tc>
          <w:tcPr>
            <w:tcW w:w="704"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2.1.4.2.</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 xml:space="preserve">Atlikti veiksmai, būtini verslui vykdyti </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i/>
                <w:sz w:val="22"/>
                <w:szCs w:val="22"/>
                <w:lang w:eastAsia="lt-LT"/>
              </w:rPr>
              <w:t>Nurodoma, kokie veiksmai, būtini verslui vykdyti, yra atlikti iki paraiškos pateikimo dienos.</w:t>
            </w:r>
          </w:p>
        </w:tc>
        <w:tc>
          <w:tcPr>
            <w:tcW w:w="6157"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i/>
                <w:sz w:val="22"/>
                <w:szCs w:val="22"/>
                <w:lang w:eastAsia="lt-LT"/>
              </w:rPr>
              <w:t>Paaiškinama, kokie veiksmai bus atliekami vietos projekto įgyvendinimo metu, taip pat kontrolės laikotarpiu.</w:t>
            </w:r>
          </w:p>
        </w:tc>
      </w:tr>
      <w:tr w:rsidR="000745D4" w:rsidTr="00221A7F">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jc w:val="center"/>
              <w:rPr>
                <w:rFonts w:eastAsia="Calibri"/>
                <w:b/>
                <w:szCs w:val="22"/>
              </w:rPr>
            </w:pPr>
            <w:r>
              <w:rPr>
                <w:b/>
                <w:sz w:val="22"/>
                <w:szCs w:val="22"/>
                <w:lang w:eastAsia="lt-LT"/>
              </w:rPr>
              <w:t>2.2.</w:t>
            </w:r>
          </w:p>
        </w:tc>
        <w:tc>
          <w:tcPr>
            <w:tcW w:w="1352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rPr>
                <w:rFonts w:eastAsia="Calibri"/>
                <w:b/>
                <w:szCs w:val="22"/>
              </w:rPr>
            </w:pPr>
            <w:r>
              <w:rPr>
                <w:b/>
                <w:sz w:val="22"/>
                <w:szCs w:val="22"/>
                <w:lang w:eastAsia="lt-LT"/>
              </w:rPr>
              <w:t>Išorės situacija – rinkos analizė</w:t>
            </w:r>
          </w:p>
        </w:tc>
      </w:tr>
      <w:tr w:rsidR="000745D4" w:rsidTr="00887246">
        <w:tc>
          <w:tcPr>
            <w:tcW w:w="704"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2.2.1.</w:t>
            </w:r>
          </w:p>
        </w:tc>
        <w:tc>
          <w:tcPr>
            <w:tcW w:w="2126" w:type="dxa"/>
            <w:tcBorders>
              <w:top w:val="single" w:sz="4" w:space="0" w:color="auto"/>
              <w:left w:val="single" w:sz="4" w:space="0" w:color="auto"/>
              <w:bottom w:val="single" w:sz="4" w:space="0" w:color="auto"/>
              <w:right w:val="single" w:sz="4" w:space="0" w:color="auto"/>
            </w:tcBorders>
            <w:vAlign w:val="center"/>
          </w:tcPr>
          <w:p w:rsidR="000745D4" w:rsidRDefault="000745D4" w:rsidP="000745D4">
            <w:pPr>
              <w:tabs>
                <w:tab w:val="left" w:pos="3555"/>
              </w:tabs>
              <w:jc w:val="both"/>
              <w:rPr>
                <w:rFonts w:eastAsia="Calibri"/>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0745D4" w:rsidRDefault="000745D4" w:rsidP="000745D4">
            <w:pPr>
              <w:tabs>
                <w:tab w:val="left" w:pos="3555"/>
              </w:tabs>
              <w:jc w:val="both"/>
              <w:rPr>
                <w:rFonts w:eastAsia="Calibri"/>
                <w:b/>
                <w:i/>
                <w:szCs w:val="22"/>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i/>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0745D4" w:rsidRDefault="000745D4" w:rsidP="000745D4">
            <w:pPr>
              <w:tabs>
                <w:tab w:val="left" w:pos="3555"/>
              </w:tabs>
              <w:jc w:val="both"/>
              <w:rPr>
                <w:rFonts w:eastAsia="Calibri"/>
                <w:szCs w:val="22"/>
              </w:rPr>
            </w:pPr>
            <w:r>
              <w:rPr>
                <w:i/>
                <w:sz w:val="22"/>
                <w:szCs w:val="22"/>
                <w:lang w:eastAsia="lt-LT"/>
              </w:rPr>
              <w:lastRenderedPageBreak/>
              <w:t>Paaiškinama, ar verslo plane numatytų prekių ir (arba) teikti paslaugų paklausai turi teigiamos arba neigiamos įtakos sezoniškumas, demografiniai, ekonominiai, aplinkosauginiai, socialiniai, kultūriniai veiksniai.</w:t>
            </w:r>
          </w:p>
        </w:tc>
        <w:tc>
          <w:tcPr>
            <w:tcW w:w="6157"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lastRenderedPageBreak/>
              <w:t>Informacija pateikiama šio verslo plano 3 dalyje.</w:t>
            </w:r>
          </w:p>
        </w:tc>
      </w:tr>
      <w:tr w:rsidR="000745D4" w:rsidTr="00887246">
        <w:tc>
          <w:tcPr>
            <w:tcW w:w="704"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lastRenderedPageBreak/>
              <w:t>2.2.2.</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5245"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jc w:val="both"/>
              <w:rPr>
                <w:rFonts w:eastAsia="Calibri"/>
                <w:i/>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0745D4" w:rsidRDefault="000745D4" w:rsidP="000745D4">
            <w:pPr>
              <w:tabs>
                <w:tab w:val="left" w:pos="3555"/>
              </w:tabs>
              <w:jc w:val="both"/>
              <w:rPr>
                <w:i/>
                <w:szCs w:val="22"/>
                <w:lang w:eastAsia="lt-LT"/>
              </w:rPr>
            </w:pPr>
            <w:r>
              <w:rPr>
                <w:i/>
                <w:sz w:val="22"/>
                <w:szCs w:val="22"/>
                <w:lang w:eastAsia="lt-LT"/>
              </w:rPr>
              <w:t xml:space="preserve">Turi būti nurodomi pagrindiniai pareiškėjo konkurentai, paaiškinamos konkurentų silpnosios ir stipriosios savybės. </w:t>
            </w:r>
          </w:p>
          <w:p w:rsidR="000745D4" w:rsidRDefault="000745D4" w:rsidP="000745D4">
            <w:pPr>
              <w:tabs>
                <w:tab w:val="left" w:pos="3555"/>
              </w:tabs>
              <w:jc w:val="both"/>
              <w:rPr>
                <w:rFonts w:eastAsia="Calibri"/>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6157"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Informacija pateikiama šio verslo plano 3 dalyje.</w:t>
            </w:r>
          </w:p>
        </w:tc>
      </w:tr>
    </w:tbl>
    <w:p w:rsidR="000745D4" w:rsidRDefault="000745D4" w:rsidP="000745D4">
      <w:pPr>
        <w:ind w:firstLine="720"/>
        <w:rPr>
          <w:rFonts w:eastAsia="Calibri"/>
          <w:sz w:val="22"/>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3"/>
        <w:gridCol w:w="3336"/>
        <w:gridCol w:w="10293"/>
      </w:tblGrid>
      <w:tr w:rsidR="000745D4" w:rsidTr="00BA5F8A">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jc w:val="center"/>
              <w:rPr>
                <w:rFonts w:eastAsia="Calibri"/>
                <w:b/>
                <w:szCs w:val="22"/>
              </w:rPr>
            </w:pPr>
            <w:r>
              <w:rPr>
                <w:b/>
                <w:sz w:val="22"/>
                <w:szCs w:val="22"/>
                <w:lang w:eastAsia="lt-LT"/>
              </w:rPr>
              <w:t>3.</w:t>
            </w:r>
          </w:p>
        </w:tc>
        <w:tc>
          <w:tcPr>
            <w:tcW w:w="1362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745D4" w:rsidRDefault="000745D4" w:rsidP="000745D4">
            <w:pPr>
              <w:tabs>
                <w:tab w:val="left" w:pos="3555"/>
              </w:tabs>
              <w:jc w:val="both"/>
              <w:rPr>
                <w:rFonts w:eastAsia="Calibri"/>
                <w:b/>
                <w:szCs w:val="22"/>
              </w:rPr>
            </w:pPr>
            <w:r>
              <w:rPr>
                <w:b/>
                <w:sz w:val="22"/>
                <w:szCs w:val="22"/>
                <w:lang w:eastAsia="lt-LT"/>
              </w:rPr>
              <w:t>RINKODARA – IKI KONTROLĖS LAIKOTARPIO PABAIGOS TAIKOMOS PRIEMONĖS</w:t>
            </w:r>
          </w:p>
          <w:p w:rsidR="000745D4" w:rsidRDefault="000745D4" w:rsidP="000745D4">
            <w:pPr>
              <w:tabs>
                <w:tab w:val="left" w:pos="3555"/>
              </w:tabs>
              <w:jc w:val="both"/>
              <w:rPr>
                <w:rFonts w:eastAsia="Calibri"/>
                <w:i/>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0745D4" w:rsidTr="00BA5F8A">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jc w:val="center"/>
              <w:rPr>
                <w:rFonts w:eastAsia="Calibri"/>
                <w:b/>
                <w:szCs w:val="22"/>
              </w:rPr>
            </w:pPr>
            <w:r>
              <w:rPr>
                <w:b/>
                <w:sz w:val="22"/>
                <w:szCs w:val="22"/>
                <w:lang w:eastAsia="lt-LT"/>
              </w:rPr>
              <w:t>3.1.</w:t>
            </w:r>
          </w:p>
        </w:tc>
        <w:tc>
          <w:tcPr>
            <w:tcW w:w="1362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745D4" w:rsidRDefault="000745D4" w:rsidP="000745D4">
            <w:pPr>
              <w:tabs>
                <w:tab w:val="left" w:pos="3555"/>
              </w:tabs>
              <w:rPr>
                <w:rFonts w:eastAsia="Calibri"/>
                <w:b/>
                <w:szCs w:val="22"/>
              </w:rPr>
            </w:pPr>
            <w:r>
              <w:rPr>
                <w:b/>
                <w:sz w:val="22"/>
                <w:szCs w:val="22"/>
                <w:lang w:eastAsia="lt-LT"/>
              </w:rPr>
              <w:t>Planuojamų gaminti prekių ir (arba) planuojamų teikti paslaugų vieta rinkoje</w:t>
            </w:r>
          </w:p>
        </w:tc>
      </w:tr>
      <w:tr w:rsidR="000745D4" w:rsidTr="00BA5F8A">
        <w:tc>
          <w:tcPr>
            <w:tcW w:w="683"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rPr>
            </w:pPr>
            <w:r>
              <w:rPr>
                <w:sz w:val="22"/>
                <w:szCs w:val="22"/>
                <w:lang w:eastAsia="lt-LT"/>
              </w:rPr>
              <w:t>3.1.1.</w:t>
            </w:r>
          </w:p>
        </w:tc>
        <w:tc>
          <w:tcPr>
            <w:tcW w:w="13629" w:type="dxa"/>
            <w:gridSpan w:val="2"/>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jc w:val="both"/>
              <w:rPr>
                <w:rFonts w:eastAsia="Calibri"/>
                <w:b/>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0745D4" w:rsidTr="00BA5F8A">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jc w:val="center"/>
              <w:rPr>
                <w:rFonts w:eastAsia="Calibri"/>
                <w:b/>
                <w:szCs w:val="22"/>
              </w:rPr>
            </w:pPr>
            <w:r>
              <w:rPr>
                <w:b/>
                <w:sz w:val="22"/>
                <w:szCs w:val="22"/>
                <w:lang w:eastAsia="lt-LT"/>
              </w:rPr>
              <w:t>3.2.</w:t>
            </w:r>
          </w:p>
        </w:tc>
        <w:tc>
          <w:tcPr>
            <w:tcW w:w="1362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745D4" w:rsidRDefault="000745D4" w:rsidP="000745D4">
            <w:pPr>
              <w:tabs>
                <w:tab w:val="left" w:pos="3555"/>
              </w:tabs>
              <w:rPr>
                <w:rFonts w:eastAsia="Calibri"/>
                <w:b/>
                <w:szCs w:val="22"/>
              </w:rPr>
            </w:pPr>
            <w:r>
              <w:rPr>
                <w:b/>
                <w:sz w:val="22"/>
                <w:szCs w:val="22"/>
                <w:lang w:eastAsia="lt-LT"/>
              </w:rPr>
              <w:t>Planuojamų gaminti prekių ir (arba) planuojamų teikti paslaugų kainodara</w:t>
            </w:r>
          </w:p>
        </w:tc>
      </w:tr>
      <w:tr w:rsidR="000745D4" w:rsidTr="00BA5F8A">
        <w:tc>
          <w:tcPr>
            <w:tcW w:w="683"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rPr>
            </w:pPr>
            <w:r>
              <w:rPr>
                <w:sz w:val="22"/>
                <w:szCs w:val="22"/>
                <w:lang w:eastAsia="lt-LT"/>
              </w:rPr>
              <w:t>3.2.1.</w:t>
            </w:r>
          </w:p>
        </w:tc>
        <w:tc>
          <w:tcPr>
            <w:tcW w:w="333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10293"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jc w:val="both"/>
              <w:rPr>
                <w:rFonts w:eastAsia="Calibri"/>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0745D4" w:rsidRDefault="000745D4" w:rsidP="000745D4">
            <w:pPr>
              <w:tabs>
                <w:tab w:val="left" w:pos="3555"/>
              </w:tabs>
              <w:jc w:val="both"/>
              <w:rPr>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0745D4" w:rsidRDefault="000745D4" w:rsidP="000745D4">
            <w:pPr>
              <w:tabs>
                <w:tab w:val="left" w:pos="3555"/>
              </w:tabs>
              <w:jc w:val="both"/>
              <w:rPr>
                <w:rFonts w:eastAsia="Calibri"/>
                <w:szCs w:val="22"/>
              </w:rPr>
            </w:pPr>
            <w:r>
              <w:rPr>
                <w:sz w:val="22"/>
                <w:szCs w:val="22"/>
              </w:rPr>
              <w:t>□</w:t>
            </w:r>
            <w:r>
              <w:rPr>
                <w:sz w:val="22"/>
                <w:szCs w:val="22"/>
                <w:lang w:eastAsia="lt-LT"/>
              </w:rPr>
              <w:t xml:space="preserve"> – mažesnės arba lygios nacionaliniam minimaliam darbo užmokesčiui. </w:t>
            </w:r>
          </w:p>
        </w:tc>
      </w:tr>
      <w:tr w:rsidR="000745D4" w:rsidTr="00BA5F8A">
        <w:tc>
          <w:tcPr>
            <w:tcW w:w="683"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rPr>
            </w:pPr>
            <w:r>
              <w:rPr>
                <w:sz w:val="22"/>
                <w:szCs w:val="22"/>
                <w:lang w:eastAsia="lt-LT"/>
              </w:rPr>
              <w:t>3.2.2.</w:t>
            </w:r>
          </w:p>
        </w:tc>
        <w:tc>
          <w:tcPr>
            <w:tcW w:w="333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Planuojamų gaminti prekių ir (arba) planuojamų teikti paslaugų kaina ir jos sudarymo pagrindimas</w:t>
            </w:r>
          </w:p>
        </w:tc>
        <w:tc>
          <w:tcPr>
            <w:tcW w:w="10293" w:type="dxa"/>
            <w:tcBorders>
              <w:top w:val="single" w:sz="4" w:space="0" w:color="auto"/>
              <w:left w:val="single" w:sz="4" w:space="0" w:color="auto"/>
              <w:bottom w:val="single" w:sz="4" w:space="0" w:color="auto"/>
              <w:right w:val="single" w:sz="4" w:space="0" w:color="auto"/>
            </w:tcBorders>
          </w:tcPr>
          <w:p w:rsidR="000745D4" w:rsidRDefault="000745D4" w:rsidP="000745D4">
            <w:pPr>
              <w:tabs>
                <w:tab w:val="left" w:pos="3555"/>
              </w:tabs>
              <w:jc w:val="both"/>
              <w:rPr>
                <w:rFonts w:eastAsia="Calibri"/>
                <w:szCs w:val="22"/>
              </w:rPr>
            </w:pPr>
          </w:p>
        </w:tc>
      </w:tr>
      <w:tr w:rsidR="000745D4" w:rsidTr="00BA5F8A">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jc w:val="center"/>
              <w:rPr>
                <w:rFonts w:eastAsia="Calibri"/>
                <w:b/>
                <w:szCs w:val="22"/>
              </w:rPr>
            </w:pPr>
            <w:r>
              <w:rPr>
                <w:b/>
                <w:sz w:val="22"/>
                <w:szCs w:val="22"/>
                <w:lang w:eastAsia="lt-LT"/>
              </w:rPr>
              <w:t>3.3.</w:t>
            </w:r>
          </w:p>
        </w:tc>
        <w:tc>
          <w:tcPr>
            <w:tcW w:w="1362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745D4" w:rsidRDefault="000745D4" w:rsidP="000745D4">
            <w:pPr>
              <w:tabs>
                <w:tab w:val="left" w:pos="3555"/>
              </w:tabs>
              <w:rPr>
                <w:rFonts w:eastAsia="Calibri"/>
                <w:b/>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0745D4" w:rsidTr="00BA5F8A">
        <w:tc>
          <w:tcPr>
            <w:tcW w:w="14312" w:type="dxa"/>
            <w:gridSpan w:val="3"/>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i/>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0745D4" w:rsidTr="00BA5F8A">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jc w:val="center"/>
              <w:rPr>
                <w:rFonts w:eastAsia="Calibri"/>
                <w:b/>
                <w:szCs w:val="22"/>
              </w:rPr>
            </w:pPr>
            <w:r>
              <w:rPr>
                <w:b/>
                <w:sz w:val="22"/>
                <w:szCs w:val="22"/>
                <w:lang w:eastAsia="lt-LT"/>
              </w:rPr>
              <w:t>3.4.</w:t>
            </w:r>
          </w:p>
        </w:tc>
        <w:tc>
          <w:tcPr>
            <w:tcW w:w="1362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745D4" w:rsidRDefault="000745D4" w:rsidP="000745D4">
            <w:pPr>
              <w:tabs>
                <w:tab w:val="left" w:pos="3555"/>
              </w:tabs>
              <w:rPr>
                <w:rFonts w:eastAsia="Calibri"/>
                <w:b/>
                <w:szCs w:val="22"/>
              </w:rPr>
            </w:pPr>
            <w:r>
              <w:rPr>
                <w:b/>
                <w:sz w:val="22"/>
                <w:szCs w:val="22"/>
                <w:lang w:eastAsia="lt-LT"/>
              </w:rPr>
              <w:t>Planuojamų gaminti prekių ir (arba) planuojamų teikti paslaugų pardavimų skatinimas</w:t>
            </w:r>
          </w:p>
        </w:tc>
      </w:tr>
      <w:tr w:rsidR="000745D4" w:rsidTr="00BA5F8A">
        <w:tc>
          <w:tcPr>
            <w:tcW w:w="14312" w:type="dxa"/>
            <w:gridSpan w:val="3"/>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rPr>
                <w:rFonts w:eastAsia="Calibri"/>
                <w:i/>
                <w:szCs w:val="22"/>
              </w:rPr>
            </w:pPr>
            <w:r>
              <w:rPr>
                <w:i/>
                <w:sz w:val="22"/>
                <w:szCs w:val="22"/>
                <w:lang w:eastAsia="lt-LT"/>
              </w:rPr>
              <w:lastRenderedPageBreak/>
              <w:t>Nurodoma, kokios prekių ir (arba) paslaugų pardavimus didinančios priemonės bus taikomos (pvz., reklama internete, įvairios akcijos pardavimo vietose, socialiniuose tinkluose, akcijos viešosiose vietose, dalyvavimas parodose, mugėse ir pan.).</w:t>
            </w:r>
          </w:p>
        </w:tc>
      </w:tr>
    </w:tbl>
    <w:p w:rsidR="000745D4" w:rsidRDefault="000745D4" w:rsidP="000745D4">
      <w:pPr>
        <w:ind w:firstLine="720"/>
        <w:rPr>
          <w:rFonts w:eastAsia="Calibri"/>
          <w:sz w:val="22"/>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2431"/>
        <w:gridCol w:w="1560"/>
        <w:gridCol w:w="1984"/>
        <w:gridCol w:w="2126"/>
        <w:gridCol w:w="1985"/>
        <w:gridCol w:w="1559"/>
        <w:gridCol w:w="1701"/>
      </w:tblGrid>
      <w:tr w:rsidR="000745D4" w:rsidTr="00BA5F8A">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745D4" w:rsidRDefault="000745D4" w:rsidP="000745D4">
            <w:pPr>
              <w:rPr>
                <w:rFonts w:eastAsia="Calibri"/>
                <w:szCs w:val="22"/>
                <w:lang w:eastAsia="lt-LT"/>
              </w:rPr>
            </w:pPr>
            <w:r>
              <w:rPr>
                <w:b/>
                <w:sz w:val="22"/>
                <w:szCs w:val="22"/>
                <w:lang w:eastAsia="lt-LT"/>
              </w:rPr>
              <w:t>4.</w:t>
            </w:r>
          </w:p>
        </w:tc>
        <w:tc>
          <w:tcPr>
            <w:tcW w:w="13346"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745D4" w:rsidRDefault="000745D4" w:rsidP="000745D4">
            <w:pPr>
              <w:rPr>
                <w:rFonts w:eastAsia="Calibri"/>
                <w:szCs w:val="22"/>
                <w:lang w:eastAsia="lt-LT"/>
              </w:rPr>
            </w:pPr>
            <w:r>
              <w:rPr>
                <w:b/>
                <w:sz w:val="22"/>
                <w:szCs w:val="22"/>
                <w:lang w:eastAsia="lt-LT"/>
              </w:rPr>
              <w:t>ESAMOS EKONOMINĖS SITUACIJOS ANALIZĖ IR PROGNOZUOJAMAS POKYTIS PO PARAMOS VIETOS PROJEKTUI ĮGYVENDINTI SKYRIMO</w:t>
            </w: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jc w:val="center"/>
              <w:rPr>
                <w:rFonts w:eastAsia="Calibri"/>
                <w:b/>
                <w:szCs w:val="22"/>
                <w:lang w:eastAsia="lt-LT"/>
              </w:rPr>
            </w:pPr>
            <w:r>
              <w:rPr>
                <w:b/>
                <w:sz w:val="22"/>
                <w:szCs w:val="22"/>
                <w:lang w:eastAsia="lt-LT"/>
              </w:rPr>
              <w:t>II</w:t>
            </w:r>
          </w:p>
        </w:tc>
        <w:tc>
          <w:tcPr>
            <w:tcW w:w="1560"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jc w:val="center"/>
              <w:rPr>
                <w:rFonts w:eastAsia="Calibri"/>
                <w:b/>
                <w:szCs w:val="22"/>
                <w:lang w:eastAsia="lt-LT"/>
              </w:rPr>
            </w:pPr>
            <w:r>
              <w:rPr>
                <w:b/>
                <w:sz w:val="22"/>
                <w:szCs w:val="22"/>
                <w:lang w:eastAsia="lt-LT"/>
              </w:rPr>
              <w:t>III</w:t>
            </w:r>
          </w:p>
        </w:tc>
        <w:tc>
          <w:tcPr>
            <w:tcW w:w="1984"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jc w:val="center"/>
              <w:rPr>
                <w:rFonts w:eastAsia="Calibri"/>
                <w:b/>
                <w:szCs w:val="22"/>
                <w:lang w:eastAsia="lt-LT"/>
              </w:rPr>
            </w:pPr>
            <w:r>
              <w:rPr>
                <w:b/>
                <w:sz w:val="22"/>
                <w:szCs w:val="22"/>
                <w:lang w:eastAsia="lt-LT"/>
              </w:rPr>
              <w:t>VI</w:t>
            </w:r>
          </w:p>
        </w:tc>
        <w:tc>
          <w:tcPr>
            <w:tcW w:w="2126"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jc w:val="center"/>
              <w:rPr>
                <w:rFonts w:eastAsia="Calibri"/>
                <w:b/>
                <w:szCs w:val="22"/>
                <w:lang w:eastAsia="lt-LT"/>
              </w:rPr>
            </w:pPr>
            <w:r>
              <w:rPr>
                <w:b/>
                <w:sz w:val="22"/>
                <w:szCs w:val="22"/>
                <w:lang w:eastAsia="lt-LT"/>
              </w:rPr>
              <w:t>V</w:t>
            </w:r>
          </w:p>
        </w:tc>
        <w:tc>
          <w:tcPr>
            <w:tcW w:w="1985"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jc w:val="center"/>
              <w:rPr>
                <w:rFonts w:eastAsia="Calibri"/>
                <w:b/>
                <w:szCs w:val="22"/>
                <w:lang w:eastAsia="lt-LT"/>
              </w:rPr>
            </w:pPr>
            <w:r>
              <w:rPr>
                <w:b/>
                <w:sz w:val="22"/>
                <w:szCs w:val="22"/>
                <w:lang w:eastAsia="lt-LT"/>
              </w:rPr>
              <w:t>VI</w:t>
            </w:r>
          </w:p>
        </w:tc>
        <w:tc>
          <w:tcPr>
            <w:tcW w:w="1559"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jc w:val="center"/>
              <w:rPr>
                <w:rFonts w:eastAsia="Calibri"/>
                <w:b/>
                <w:szCs w:val="22"/>
                <w:lang w:eastAsia="lt-LT"/>
              </w:rPr>
            </w:pPr>
            <w:r>
              <w:rPr>
                <w:b/>
                <w:sz w:val="22"/>
                <w:szCs w:val="22"/>
                <w:lang w:eastAsia="lt-LT"/>
              </w:rPr>
              <w:t>VII</w:t>
            </w:r>
          </w:p>
        </w:tc>
        <w:tc>
          <w:tcPr>
            <w:tcW w:w="170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jc w:val="center"/>
              <w:rPr>
                <w:rFonts w:eastAsia="Calibri"/>
                <w:b/>
                <w:szCs w:val="22"/>
                <w:lang w:eastAsia="lt-LT"/>
              </w:rPr>
            </w:pPr>
            <w:r>
              <w:rPr>
                <w:b/>
                <w:sz w:val="22"/>
                <w:szCs w:val="22"/>
                <w:lang w:eastAsia="lt-LT"/>
              </w:rPr>
              <w:t>VIII</w:t>
            </w:r>
          </w:p>
        </w:tc>
      </w:tr>
      <w:tr w:rsidR="000745D4" w:rsidTr="00BA5F8A">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t>Reikšmės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745D4" w:rsidRDefault="000745D4" w:rsidP="000745D4">
            <w:pPr>
              <w:tabs>
                <w:tab w:val="left" w:pos="3555"/>
              </w:tabs>
              <w:jc w:val="center"/>
              <w:rPr>
                <w:rFonts w:eastAsia="Calibri"/>
                <w:b/>
                <w:szCs w:val="22"/>
                <w:lang w:eastAsia="lt-LT"/>
              </w:rPr>
            </w:pPr>
            <w:r>
              <w:rPr>
                <w:b/>
                <w:sz w:val="22"/>
                <w:szCs w:val="22"/>
                <w:lang w:eastAsia="lt-LT"/>
              </w:rPr>
              <w:t>Ataskaitiniai arba praėję ataskaitiniai metai</w:t>
            </w:r>
          </w:p>
          <w:p w:rsidR="000745D4" w:rsidRDefault="000745D4" w:rsidP="000745D4">
            <w:pPr>
              <w:rPr>
                <w:rFonts w:eastAsia="Calibri"/>
                <w:szCs w:val="22"/>
                <w:lang w:eastAsia="lt-LT"/>
              </w:rPr>
            </w:pPr>
            <w:r>
              <w:rPr>
                <w:b/>
                <w:sz w:val="22"/>
                <w:szCs w:val="22"/>
                <w:lang w:eastAsia="lt-LT"/>
              </w:rPr>
              <w:t>[20...&gt;</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t>Verslo plano įgyvendinimo laikotarpis</w:t>
            </w:r>
          </w:p>
        </w:tc>
        <w:tc>
          <w:tcPr>
            <w:tcW w:w="524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t>Kontrolės laikotarpis</w:t>
            </w:r>
          </w:p>
        </w:tc>
      </w:tr>
      <w:tr w:rsidR="000745D4" w:rsidTr="00BA5F8A">
        <w:tc>
          <w:tcPr>
            <w:tcW w:w="966"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b/>
                <w:szCs w:val="22"/>
                <w:lang w:eastAsia="lt-LT"/>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b/>
                <w:szCs w:val="22"/>
                <w:lang w:eastAsia="lt-LT"/>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t>I metai</w:t>
            </w:r>
          </w:p>
          <w:p w:rsidR="000745D4" w:rsidRDefault="000745D4" w:rsidP="000745D4">
            <w:pPr>
              <w:tabs>
                <w:tab w:val="left" w:pos="3555"/>
              </w:tabs>
              <w:jc w:val="center"/>
              <w:rPr>
                <w:rFonts w:eastAsia="Calibri"/>
                <w:i/>
                <w:szCs w:val="22"/>
                <w:lang w:eastAsia="lt-LT"/>
              </w:rPr>
            </w:pPr>
            <w:r>
              <w:rPr>
                <w:b/>
                <w:sz w:val="22"/>
                <w:szCs w:val="22"/>
                <w:lang w:eastAsia="lt-LT"/>
              </w:rPr>
              <w:t>[20...&gt;</w:t>
            </w:r>
          </w:p>
        </w:tc>
        <w:tc>
          <w:tcPr>
            <w:tcW w:w="212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t>II metai</w:t>
            </w:r>
          </w:p>
          <w:p w:rsidR="000745D4" w:rsidRDefault="000745D4" w:rsidP="000745D4">
            <w:pPr>
              <w:tabs>
                <w:tab w:val="left" w:pos="3555"/>
              </w:tabs>
              <w:jc w:val="center"/>
              <w:rPr>
                <w:rFonts w:eastAsia="Calibri"/>
                <w:b/>
                <w:szCs w:val="22"/>
                <w:lang w:eastAsia="lt-LT"/>
              </w:rPr>
            </w:pPr>
            <w:r>
              <w:rPr>
                <w:b/>
                <w:sz w:val="22"/>
                <w:szCs w:val="22"/>
                <w:lang w:eastAsia="lt-LT"/>
              </w:rPr>
              <w:t>[20...&gt;</w:t>
            </w:r>
          </w:p>
        </w:tc>
        <w:tc>
          <w:tcPr>
            <w:tcW w:w="19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t>I metai</w:t>
            </w:r>
          </w:p>
          <w:p w:rsidR="000745D4" w:rsidRDefault="000745D4" w:rsidP="000745D4">
            <w:pPr>
              <w:tabs>
                <w:tab w:val="left" w:pos="3555"/>
              </w:tabs>
              <w:jc w:val="center"/>
              <w:rPr>
                <w:rFonts w:eastAsia="Calibri"/>
                <w:i/>
                <w:szCs w:val="22"/>
                <w:lang w:eastAsia="lt-LT"/>
              </w:rPr>
            </w:pP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t>II metai</w:t>
            </w:r>
          </w:p>
          <w:p w:rsidR="000745D4" w:rsidRDefault="000745D4" w:rsidP="000745D4">
            <w:pPr>
              <w:tabs>
                <w:tab w:val="left" w:pos="3555"/>
              </w:tabs>
              <w:jc w:val="center"/>
              <w:rPr>
                <w:rFonts w:eastAsia="Calibri"/>
                <w:b/>
                <w:szCs w:val="22"/>
                <w:lang w:eastAsia="lt-LT"/>
              </w:rPr>
            </w:pPr>
            <w:r>
              <w:rPr>
                <w:b/>
                <w:sz w:val="22"/>
                <w:szCs w:val="22"/>
                <w:lang w:eastAsia="lt-LT"/>
              </w:rPr>
              <w:t>[20...&gt;</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t>III metai</w:t>
            </w:r>
          </w:p>
          <w:p w:rsidR="000745D4" w:rsidRDefault="000745D4" w:rsidP="000745D4">
            <w:pPr>
              <w:tabs>
                <w:tab w:val="left" w:pos="3555"/>
              </w:tabs>
              <w:jc w:val="center"/>
              <w:rPr>
                <w:rFonts w:eastAsia="Calibri"/>
                <w:b/>
                <w:szCs w:val="22"/>
                <w:lang w:eastAsia="lt-LT"/>
              </w:rPr>
            </w:pPr>
            <w:r>
              <w:rPr>
                <w:b/>
                <w:sz w:val="22"/>
                <w:szCs w:val="22"/>
                <w:lang w:eastAsia="lt-LT"/>
              </w:rPr>
              <w:t>[20...&gt;</w:t>
            </w:r>
          </w:p>
        </w:tc>
      </w:tr>
      <w:tr w:rsidR="000745D4" w:rsidTr="00BA5F8A">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t>4.1.</w:t>
            </w:r>
          </w:p>
        </w:tc>
        <w:tc>
          <w:tcPr>
            <w:tcW w:w="13346"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745D4" w:rsidRDefault="000745D4" w:rsidP="000745D4">
            <w:pPr>
              <w:tabs>
                <w:tab w:val="left" w:pos="3555"/>
              </w:tabs>
              <w:jc w:val="both"/>
              <w:rPr>
                <w:rFonts w:eastAsia="Calibri"/>
                <w:b/>
                <w:szCs w:val="22"/>
                <w:lang w:eastAsia="lt-LT"/>
              </w:rPr>
            </w:pPr>
            <w:r>
              <w:rPr>
                <w:b/>
                <w:sz w:val="22"/>
                <w:szCs w:val="22"/>
                <w:lang w:eastAsia="lt-LT"/>
              </w:rPr>
              <w:t>PAREIŠKĖJO PAJAMOS IŠ EKONOMINĖS VEIKLOS (PAGAL EVRK) (EUR)</w:t>
            </w:r>
          </w:p>
        </w:tc>
      </w:tr>
      <w:tr w:rsidR="000745D4" w:rsidTr="00BA5F8A">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t>4.1.1.</w:t>
            </w:r>
          </w:p>
        </w:tc>
        <w:tc>
          <w:tcPr>
            <w:tcW w:w="13346"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745D4" w:rsidRDefault="000745D4" w:rsidP="000745D4">
            <w:pPr>
              <w:tabs>
                <w:tab w:val="left" w:pos="3555"/>
              </w:tabs>
              <w:rPr>
                <w:rFonts w:eastAsia="Calibri"/>
                <w:b/>
                <w:szCs w:val="22"/>
                <w:lang w:eastAsia="lt-LT"/>
              </w:rPr>
            </w:pPr>
            <w:r>
              <w:rPr>
                <w:b/>
                <w:sz w:val="22"/>
                <w:szCs w:val="22"/>
                <w:lang w:eastAsia="lt-LT"/>
              </w:rPr>
              <w:t xml:space="preserve">Gaminamos ir planuojamos gaminti prekės </w:t>
            </w:r>
          </w:p>
          <w:p w:rsidR="000745D4" w:rsidRDefault="000745D4" w:rsidP="000745D4">
            <w:pPr>
              <w:tabs>
                <w:tab w:val="left" w:pos="3555"/>
              </w:tabs>
              <w:jc w:val="both"/>
              <w:rPr>
                <w:rFonts w:eastAsia="Calibri"/>
                <w:b/>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b/>
                <w:szCs w:val="22"/>
                <w:lang w:eastAsia="lt-LT"/>
              </w:rPr>
            </w:pPr>
            <w:r>
              <w:rPr>
                <w:b/>
                <w:sz w:val="22"/>
                <w:szCs w:val="22"/>
                <w:lang w:eastAsia="lt-LT"/>
              </w:rPr>
              <w:t>Pagaminta (užauginta)</w:t>
            </w:r>
          </w:p>
          <w:p w:rsidR="000745D4" w:rsidRDefault="000745D4" w:rsidP="000745D4">
            <w:pPr>
              <w:tabs>
                <w:tab w:val="left" w:pos="3555"/>
              </w:tabs>
              <w:jc w:val="both"/>
              <w:rPr>
                <w:b/>
                <w:szCs w:val="22"/>
                <w:lang w:eastAsia="lt-LT"/>
              </w:rPr>
            </w:pPr>
            <w:r>
              <w:rPr>
                <w:b/>
                <w:sz w:val="22"/>
                <w:szCs w:val="22"/>
                <w:lang w:eastAsia="lt-LT"/>
              </w:rPr>
              <w:t>[...&gt; (EVRK kodas [...&gt;)</w:t>
            </w:r>
          </w:p>
          <w:p w:rsidR="000745D4" w:rsidRDefault="000745D4" w:rsidP="000745D4">
            <w:pPr>
              <w:tabs>
                <w:tab w:val="left" w:pos="3555"/>
              </w:tabs>
              <w:jc w:val="both"/>
              <w:rPr>
                <w:rFonts w:eastAsia="Calibri"/>
                <w:i/>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b/>
                <w:szCs w:val="22"/>
                <w:lang w:eastAsia="lt-LT"/>
              </w:rPr>
            </w:pPr>
            <w:r>
              <w:rPr>
                <w:b/>
                <w:sz w:val="22"/>
                <w:szCs w:val="22"/>
                <w:lang w:eastAsia="lt-LT"/>
              </w:rPr>
              <w:t>Parduota [...&gt;</w:t>
            </w:r>
          </w:p>
          <w:p w:rsidR="000745D4" w:rsidRDefault="000745D4" w:rsidP="000745D4">
            <w:pPr>
              <w:tabs>
                <w:tab w:val="left" w:pos="3555"/>
              </w:tabs>
              <w:jc w:val="both"/>
              <w:rPr>
                <w:rFonts w:eastAsia="Calibri"/>
                <w:b/>
                <w:szCs w:val="22"/>
                <w:lang w:eastAsia="lt-LT"/>
              </w:rPr>
            </w:pPr>
            <w:r>
              <w:rPr>
                <w:i/>
                <w:sz w:val="22"/>
                <w:szCs w:val="22"/>
                <w:lang w:eastAsia="lt-LT"/>
              </w:rPr>
              <w:t>Mato vienetas turi sutapti su 4.1.1.1 eilutėje nurodytu mato vienetu.</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b/>
                <w:szCs w:val="22"/>
                <w:lang w:eastAsia="lt-LT"/>
              </w:rPr>
            </w:pPr>
            <w:r>
              <w:rPr>
                <w:b/>
                <w:sz w:val="22"/>
                <w:szCs w:val="22"/>
                <w:lang w:eastAsia="lt-LT"/>
              </w:rPr>
              <w:t>Vidutinė kaina (Eur)</w:t>
            </w:r>
          </w:p>
          <w:p w:rsidR="000745D4" w:rsidRDefault="000745D4" w:rsidP="000745D4">
            <w:pPr>
              <w:tabs>
                <w:tab w:val="left" w:pos="3555"/>
              </w:tabs>
              <w:jc w:val="both"/>
              <w:rPr>
                <w:rFonts w:eastAsia="Calibri"/>
                <w:szCs w:val="22"/>
                <w:lang w:eastAsia="lt-LT"/>
              </w:rPr>
            </w:pPr>
            <w:r>
              <w:rPr>
                <w:i/>
                <w:sz w:val="22"/>
                <w:szCs w:val="22"/>
                <w:lang w:eastAsia="lt-LT"/>
              </w:rPr>
              <w:t xml:space="preserve">Nurodoma kaina Eur už 1 mato vienetą, nurodytą </w:t>
            </w:r>
            <w:r>
              <w:rPr>
                <w:i/>
                <w:sz w:val="22"/>
                <w:szCs w:val="22"/>
                <w:lang w:eastAsia="lt-LT"/>
              </w:rPr>
              <w:lastRenderedPageBreak/>
              <w:t>4.1.1.1–4.1.1.2 eilutėse.</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lastRenderedPageBreak/>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b/>
                <w:szCs w:val="22"/>
                <w:lang w:eastAsia="lt-LT"/>
              </w:rPr>
            </w:pPr>
            <w:r>
              <w:rPr>
                <w:b/>
                <w:sz w:val="22"/>
                <w:szCs w:val="22"/>
                <w:lang w:eastAsia="lt-LT"/>
              </w:rPr>
              <w:t>Gautos pajamos (Eur)</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t>4.1.2.</w:t>
            </w:r>
          </w:p>
        </w:tc>
        <w:tc>
          <w:tcPr>
            <w:tcW w:w="13346"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745D4" w:rsidRDefault="000745D4" w:rsidP="000745D4">
            <w:pPr>
              <w:tabs>
                <w:tab w:val="left" w:pos="3555"/>
              </w:tabs>
              <w:rPr>
                <w:rFonts w:eastAsia="Calibri"/>
                <w:b/>
                <w:szCs w:val="22"/>
                <w:lang w:eastAsia="lt-LT"/>
              </w:rPr>
            </w:pPr>
            <w:r>
              <w:rPr>
                <w:b/>
                <w:sz w:val="22"/>
                <w:szCs w:val="22"/>
                <w:lang w:eastAsia="lt-LT"/>
              </w:rPr>
              <w:t>Teikiamos ir planuojamos teikti paslaugos</w:t>
            </w:r>
          </w:p>
          <w:p w:rsidR="000745D4" w:rsidRDefault="000745D4" w:rsidP="000745D4">
            <w:pPr>
              <w:tabs>
                <w:tab w:val="left" w:pos="3555"/>
              </w:tabs>
              <w:jc w:val="both"/>
              <w:rPr>
                <w:rFonts w:eastAsia="Calibri"/>
                <w:b/>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b/>
                <w:szCs w:val="22"/>
                <w:lang w:eastAsia="lt-LT"/>
              </w:rPr>
            </w:pPr>
            <w:r>
              <w:rPr>
                <w:b/>
                <w:sz w:val="22"/>
                <w:szCs w:val="22"/>
                <w:lang w:eastAsia="lt-LT"/>
              </w:rPr>
              <w:t>Parduota paslaugų [...&gt; (EVRK kodas [...&gt;)</w:t>
            </w:r>
          </w:p>
          <w:p w:rsidR="000745D4" w:rsidRDefault="000745D4" w:rsidP="000745D4">
            <w:pPr>
              <w:tabs>
                <w:tab w:val="left" w:pos="3555"/>
              </w:tabs>
              <w:jc w:val="both"/>
              <w:rPr>
                <w:rFonts w:eastAsia="Calibri"/>
                <w:i/>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b/>
                <w:szCs w:val="22"/>
                <w:lang w:eastAsia="lt-LT"/>
              </w:rPr>
            </w:pPr>
            <w:r>
              <w:rPr>
                <w:b/>
                <w:sz w:val="22"/>
                <w:szCs w:val="22"/>
                <w:lang w:eastAsia="lt-LT"/>
              </w:rPr>
              <w:t xml:space="preserve">Parduotos paslaugos vidutinis įkainis (Eur už mato vnt.) </w:t>
            </w:r>
          </w:p>
          <w:p w:rsidR="000745D4" w:rsidRDefault="000745D4" w:rsidP="000745D4">
            <w:pPr>
              <w:tabs>
                <w:tab w:val="left" w:pos="3555"/>
              </w:tabs>
              <w:jc w:val="both"/>
              <w:rPr>
                <w:rFonts w:eastAsia="Calibri"/>
                <w:i/>
                <w:szCs w:val="22"/>
                <w:lang w:eastAsia="lt-LT"/>
              </w:rPr>
            </w:pPr>
            <w:r>
              <w:rPr>
                <w:i/>
                <w:sz w:val="22"/>
                <w:szCs w:val="22"/>
                <w:lang w:eastAsia="lt-LT"/>
              </w:rPr>
              <w:t>Mato vienetas turi sutapti su 4.1.2.1 eilutėje nurodytu mato vienetu.</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i/>
                <w:szCs w:val="22"/>
                <w:lang w:eastAsia="lt-LT"/>
              </w:rPr>
            </w:pPr>
            <w:r>
              <w:rPr>
                <w:b/>
                <w:sz w:val="22"/>
                <w:szCs w:val="22"/>
                <w:lang w:eastAsia="lt-LT"/>
              </w:rPr>
              <w:t>Gautos pajamos (Eur)</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t>4.2.</w:t>
            </w:r>
          </w:p>
        </w:tc>
        <w:tc>
          <w:tcPr>
            <w:tcW w:w="13346"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745D4" w:rsidRDefault="000745D4" w:rsidP="000745D4">
            <w:pPr>
              <w:tabs>
                <w:tab w:val="left" w:pos="3555"/>
              </w:tabs>
              <w:rPr>
                <w:rFonts w:eastAsia="Calibri"/>
                <w:b/>
                <w:szCs w:val="22"/>
                <w:lang w:eastAsia="lt-LT"/>
              </w:rPr>
            </w:pPr>
            <w:r>
              <w:rPr>
                <w:b/>
                <w:sz w:val="22"/>
                <w:szCs w:val="22"/>
                <w:lang w:eastAsia="lt-LT"/>
              </w:rPr>
              <w:t>INFORMACIJA APIE PAREIŠKĖJO VEIKLOS SĄNAUDAS (EUR)</w:t>
            </w:r>
          </w:p>
          <w:p w:rsidR="000745D4" w:rsidRDefault="000745D4" w:rsidP="000745D4">
            <w:pPr>
              <w:tabs>
                <w:tab w:val="left" w:pos="3555"/>
              </w:tabs>
              <w:jc w:val="both"/>
              <w:rPr>
                <w:rFonts w:eastAsia="Calibri"/>
                <w:i/>
                <w:szCs w:val="22"/>
                <w:lang w:eastAsia="lt-LT"/>
              </w:rPr>
            </w:pPr>
            <w:r>
              <w:rPr>
                <w:i/>
                <w:sz w:val="22"/>
                <w:szCs w:val="22"/>
                <w:lang w:eastAsia="lt-LT"/>
              </w:rPr>
              <w:t>Ši dalis pildoma visais atvejais (jeigu pareiškėjas gamina prekes ar teikia paslaugas, prekiauja)</w:t>
            </w: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Suteiktų paslaugų, parduotų prekių savikaina</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Kitos sąnaudos</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 xml:space="preserve">Veiklos </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Pardavimo</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Darbuotojų išlaikymo</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 xml:space="preserve">Nusidėvėjimo </w:t>
            </w:r>
            <w:r>
              <w:rPr>
                <w:sz w:val="22"/>
                <w:szCs w:val="22"/>
                <w:lang w:eastAsia="lt-LT"/>
              </w:rPr>
              <w:lastRenderedPageBreak/>
              <w:t>(amortizacijos)</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lastRenderedPageBreak/>
              <w:t>4.2.7.</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Patalpų išlaikymo</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Ryšių</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Transporto išlaikymo</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Turto vertės sumažėjimo</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 xml:space="preserve">Kitos veiklos </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 xml:space="preserve">Suteiktos labdaros, paramos </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Dėl ankstesnių laikotarpių klaidų taisymo</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t>4.3.</w:t>
            </w:r>
          </w:p>
        </w:tc>
        <w:tc>
          <w:tcPr>
            <w:tcW w:w="13346"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745D4" w:rsidRDefault="000745D4" w:rsidP="000745D4">
            <w:pPr>
              <w:tabs>
                <w:tab w:val="left" w:pos="3555"/>
              </w:tabs>
              <w:rPr>
                <w:rFonts w:eastAsia="Calibri"/>
                <w:b/>
                <w:szCs w:val="22"/>
                <w:lang w:eastAsia="lt-LT"/>
              </w:rPr>
            </w:pPr>
            <w:r>
              <w:rPr>
                <w:b/>
                <w:sz w:val="22"/>
                <w:szCs w:val="22"/>
                <w:lang w:eastAsia="lt-LT"/>
              </w:rPr>
              <w:t>INFORMACIJA APIE ILGALAIKĮ TURTĄ (EUR)</w:t>
            </w:r>
          </w:p>
          <w:p w:rsidR="000745D4" w:rsidRDefault="000745D4" w:rsidP="000745D4">
            <w:pPr>
              <w:tabs>
                <w:tab w:val="left" w:pos="3555"/>
              </w:tabs>
              <w:jc w:val="both"/>
              <w:rPr>
                <w:rFonts w:eastAsia="Calibri"/>
                <w:b/>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0745D4" w:rsidTr="00BA5F8A">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745D4" w:rsidRDefault="000745D4" w:rsidP="000745D4">
            <w:pPr>
              <w:tabs>
                <w:tab w:val="left" w:pos="3555"/>
              </w:tabs>
              <w:rPr>
                <w:rFonts w:eastAsia="Calibri"/>
                <w:b/>
                <w:szCs w:val="22"/>
                <w:lang w:eastAsia="lt-LT"/>
              </w:rPr>
            </w:pPr>
            <w:r>
              <w:rPr>
                <w:b/>
                <w:sz w:val="22"/>
                <w:szCs w:val="22"/>
                <w:lang w:eastAsia="lt-LT"/>
              </w:rPr>
              <w:t>Nematerialusis turtas</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Patentai, licencijos</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Programinė įranga</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Kitas nematerialusis turtas</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745D4" w:rsidRDefault="000745D4" w:rsidP="000745D4">
            <w:pPr>
              <w:tabs>
                <w:tab w:val="left" w:pos="3555"/>
              </w:tabs>
              <w:rPr>
                <w:rFonts w:eastAsia="Calibri"/>
                <w:b/>
                <w:szCs w:val="22"/>
                <w:lang w:eastAsia="lt-LT"/>
              </w:rPr>
            </w:pPr>
            <w:r>
              <w:rPr>
                <w:b/>
                <w:sz w:val="22"/>
                <w:szCs w:val="22"/>
                <w:lang w:eastAsia="lt-LT"/>
              </w:rPr>
              <w:t>Materialusis turtas</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Žemė</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Pastatai ir statiniai</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Mašinos ir įrengimai</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Transporto priemonės</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Kita įranga, prietaisai, įrankiai ir įrenginiai</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Nebaigta statyba</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Kitas materialusis turtas</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745D4" w:rsidRDefault="000745D4" w:rsidP="000745D4">
            <w:pPr>
              <w:tabs>
                <w:tab w:val="left" w:pos="3555"/>
              </w:tabs>
              <w:rPr>
                <w:rFonts w:eastAsia="Calibri"/>
                <w:b/>
                <w:szCs w:val="22"/>
                <w:lang w:eastAsia="lt-LT"/>
              </w:rPr>
            </w:pPr>
            <w:r>
              <w:rPr>
                <w:b/>
                <w:sz w:val="22"/>
                <w:szCs w:val="22"/>
                <w:lang w:eastAsia="lt-LT"/>
              </w:rPr>
              <w:t>Finansinis turtas</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Po vienų metų gautinos sumos</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Kitas finansinis turtas</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bl>
    <w:p w:rsidR="000745D4" w:rsidRDefault="000745D4" w:rsidP="000745D4">
      <w:pPr>
        <w:ind w:firstLine="720"/>
        <w:rPr>
          <w:rFonts w:eastAsia="Calibri"/>
          <w:sz w:val="22"/>
          <w:szCs w:val="22"/>
        </w:rPr>
      </w:pPr>
    </w:p>
    <w:p w:rsidR="000745D4" w:rsidRDefault="000745D4" w:rsidP="000745D4">
      <w:pPr>
        <w:ind w:firstLine="720"/>
        <w:rPr>
          <w:rFonts w:eastAsia="Calibri"/>
          <w:sz w:val="22"/>
          <w:szCs w:val="22"/>
        </w:rPr>
      </w:pPr>
    </w:p>
    <w:tbl>
      <w:tblPr>
        <w:tblW w:w="128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9"/>
        <w:gridCol w:w="60"/>
        <w:gridCol w:w="30"/>
        <w:gridCol w:w="1195"/>
        <w:gridCol w:w="662"/>
        <w:gridCol w:w="204"/>
        <w:gridCol w:w="833"/>
        <w:gridCol w:w="609"/>
        <w:gridCol w:w="21"/>
        <w:gridCol w:w="357"/>
        <w:gridCol w:w="429"/>
        <w:gridCol w:w="1197"/>
        <w:gridCol w:w="55"/>
        <w:gridCol w:w="18"/>
        <w:gridCol w:w="520"/>
        <w:gridCol w:w="631"/>
        <w:gridCol w:w="51"/>
        <w:gridCol w:w="1133"/>
        <w:gridCol w:w="63"/>
        <w:gridCol w:w="23"/>
        <w:gridCol w:w="230"/>
        <w:gridCol w:w="817"/>
        <w:gridCol w:w="37"/>
        <w:gridCol w:w="96"/>
        <w:gridCol w:w="87"/>
        <w:gridCol w:w="1268"/>
        <w:gridCol w:w="191"/>
        <w:gridCol w:w="21"/>
        <w:gridCol w:w="1211"/>
        <w:gridCol w:w="80"/>
      </w:tblGrid>
      <w:tr w:rsidR="006D5BEB" w:rsidTr="00381622">
        <w:tc>
          <w:tcPr>
            <w:tcW w:w="76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6D5BEB" w:rsidRDefault="006D5BEB" w:rsidP="000745D4">
            <w:pPr>
              <w:tabs>
                <w:tab w:val="left" w:pos="3555"/>
              </w:tabs>
              <w:jc w:val="center"/>
              <w:rPr>
                <w:rFonts w:eastAsia="Calibri"/>
                <w:b/>
                <w:szCs w:val="22"/>
              </w:rPr>
            </w:pPr>
            <w:r>
              <w:rPr>
                <w:b/>
                <w:sz w:val="22"/>
                <w:szCs w:val="22"/>
                <w:lang w:eastAsia="lt-LT"/>
              </w:rPr>
              <w:t>5.</w:t>
            </w:r>
          </w:p>
        </w:tc>
        <w:tc>
          <w:tcPr>
            <w:tcW w:w="30" w:type="dxa"/>
            <w:vMerge w:val="restart"/>
            <w:tcBorders>
              <w:top w:val="single" w:sz="4" w:space="0" w:color="auto"/>
              <w:left w:val="single" w:sz="4" w:space="0" w:color="auto"/>
              <w:right w:val="single" w:sz="4" w:space="0" w:color="auto"/>
            </w:tcBorders>
            <w:shd w:val="clear" w:color="auto" w:fill="F7CAAC"/>
          </w:tcPr>
          <w:p w:rsidR="006D5BEB" w:rsidRDefault="006D5BEB" w:rsidP="000745D4">
            <w:pPr>
              <w:tabs>
                <w:tab w:val="left" w:pos="3555"/>
              </w:tabs>
              <w:rPr>
                <w:b/>
                <w:szCs w:val="22"/>
                <w:lang w:eastAsia="lt-LT"/>
              </w:rPr>
            </w:pPr>
          </w:p>
        </w:tc>
        <w:tc>
          <w:tcPr>
            <w:tcW w:w="12039" w:type="dxa"/>
            <w:gridSpan w:val="27"/>
            <w:tcBorders>
              <w:top w:val="single" w:sz="4" w:space="0" w:color="auto"/>
              <w:left w:val="single" w:sz="4" w:space="0" w:color="auto"/>
              <w:bottom w:val="single" w:sz="4" w:space="0" w:color="auto"/>
              <w:right w:val="single" w:sz="4" w:space="0" w:color="auto"/>
            </w:tcBorders>
            <w:shd w:val="clear" w:color="auto" w:fill="F7CAAC"/>
            <w:hideMark/>
          </w:tcPr>
          <w:p w:rsidR="006D5BEB" w:rsidRDefault="006D5BEB" w:rsidP="000745D4">
            <w:pPr>
              <w:tabs>
                <w:tab w:val="left" w:pos="3555"/>
              </w:tabs>
              <w:rPr>
                <w:rFonts w:eastAsia="Calibri"/>
                <w:b/>
                <w:szCs w:val="22"/>
              </w:rPr>
            </w:pPr>
            <w:r>
              <w:rPr>
                <w:b/>
                <w:sz w:val="22"/>
                <w:szCs w:val="22"/>
                <w:lang w:eastAsia="lt-LT"/>
              </w:rPr>
              <w:t xml:space="preserve">INFORMACIJA APIE PAREIŠKĖJO TURIMUS FINANSINIUS ĮSIPAREIGOJIMUS </w:t>
            </w:r>
            <w:r>
              <w:rPr>
                <w:b/>
                <w:caps/>
                <w:sz w:val="22"/>
                <w:szCs w:val="22"/>
                <w:lang w:eastAsia="lt-LT"/>
              </w:rPr>
              <w:t xml:space="preserve">ir įsipareigojimų valdymo </w:t>
            </w:r>
            <w:r>
              <w:rPr>
                <w:b/>
                <w:caps/>
                <w:sz w:val="22"/>
                <w:szCs w:val="22"/>
                <w:lang w:eastAsia="lt-LT"/>
              </w:rPr>
              <w:lastRenderedPageBreak/>
              <w:t>prognozės</w:t>
            </w:r>
          </w:p>
        </w:tc>
      </w:tr>
      <w:tr w:rsidR="006D5BEB" w:rsidTr="00381622">
        <w:tc>
          <w:tcPr>
            <w:tcW w:w="76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6D5BEB" w:rsidRDefault="006D5BEB" w:rsidP="000745D4">
            <w:pPr>
              <w:tabs>
                <w:tab w:val="left" w:pos="3555"/>
              </w:tabs>
              <w:jc w:val="center"/>
              <w:rPr>
                <w:rFonts w:eastAsia="Calibri"/>
                <w:b/>
                <w:szCs w:val="22"/>
              </w:rPr>
            </w:pPr>
            <w:r>
              <w:rPr>
                <w:b/>
                <w:sz w:val="22"/>
                <w:szCs w:val="22"/>
                <w:lang w:eastAsia="lt-LT"/>
              </w:rPr>
              <w:lastRenderedPageBreak/>
              <w:t>5.1.</w:t>
            </w:r>
          </w:p>
        </w:tc>
        <w:tc>
          <w:tcPr>
            <w:tcW w:w="30" w:type="dxa"/>
            <w:vMerge/>
            <w:tcBorders>
              <w:left w:val="single" w:sz="4" w:space="0" w:color="auto"/>
              <w:bottom w:val="single" w:sz="4" w:space="0" w:color="auto"/>
              <w:right w:val="single" w:sz="4" w:space="0" w:color="auto"/>
            </w:tcBorders>
            <w:shd w:val="clear" w:color="auto" w:fill="F7CAAC"/>
          </w:tcPr>
          <w:p w:rsidR="006D5BEB" w:rsidRDefault="006D5BEB" w:rsidP="000745D4">
            <w:pPr>
              <w:tabs>
                <w:tab w:val="left" w:pos="3555"/>
              </w:tabs>
              <w:rPr>
                <w:b/>
                <w:szCs w:val="22"/>
                <w:lang w:eastAsia="lt-LT"/>
              </w:rPr>
            </w:pPr>
          </w:p>
        </w:tc>
        <w:tc>
          <w:tcPr>
            <w:tcW w:w="12039" w:type="dxa"/>
            <w:gridSpan w:val="27"/>
            <w:tcBorders>
              <w:top w:val="single" w:sz="4" w:space="0" w:color="auto"/>
              <w:left w:val="single" w:sz="4" w:space="0" w:color="auto"/>
              <w:bottom w:val="single" w:sz="4" w:space="0" w:color="auto"/>
              <w:right w:val="single" w:sz="4" w:space="0" w:color="auto"/>
            </w:tcBorders>
            <w:shd w:val="clear" w:color="auto" w:fill="F7CAAC"/>
            <w:hideMark/>
          </w:tcPr>
          <w:p w:rsidR="006D5BEB" w:rsidRDefault="006D5BEB" w:rsidP="000745D4">
            <w:pPr>
              <w:tabs>
                <w:tab w:val="left" w:pos="3555"/>
              </w:tabs>
              <w:rPr>
                <w:rFonts w:eastAsia="Calibri"/>
                <w:b/>
                <w:szCs w:val="22"/>
              </w:rPr>
            </w:pPr>
            <w:r>
              <w:rPr>
                <w:b/>
                <w:sz w:val="22"/>
                <w:szCs w:val="22"/>
                <w:lang w:eastAsia="lt-LT"/>
              </w:rPr>
              <w:t>Pareiškėjo turimos paskolos ir (arba) išperkamoji nuoma (lizingas), Eur</w:t>
            </w:r>
          </w:p>
        </w:tc>
      </w:tr>
      <w:tr w:rsidR="006D5BEB"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5BEB" w:rsidRDefault="006D5BEB" w:rsidP="000745D4">
            <w:pPr>
              <w:tabs>
                <w:tab w:val="left" w:pos="3555"/>
              </w:tabs>
              <w:jc w:val="center"/>
              <w:rPr>
                <w:rFonts w:eastAsia="Calibri"/>
                <w:b/>
                <w:szCs w:val="22"/>
              </w:rPr>
            </w:pPr>
            <w:r>
              <w:rPr>
                <w:b/>
                <w:sz w:val="22"/>
                <w:szCs w:val="22"/>
                <w:lang w:eastAsia="lt-LT"/>
              </w:rPr>
              <w:t>I</w:t>
            </w:r>
          </w:p>
        </w:tc>
        <w:tc>
          <w:tcPr>
            <w:tcW w:w="12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5BEB" w:rsidRDefault="006D5BEB" w:rsidP="000745D4">
            <w:pPr>
              <w:tabs>
                <w:tab w:val="left" w:pos="3555"/>
              </w:tabs>
              <w:jc w:val="center"/>
              <w:rPr>
                <w:rFonts w:eastAsia="Calibri"/>
                <w:b/>
                <w:szCs w:val="22"/>
              </w:rPr>
            </w:pPr>
            <w:r>
              <w:rPr>
                <w:b/>
                <w:sz w:val="22"/>
                <w:szCs w:val="22"/>
                <w:lang w:eastAsia="lt-LT"/>
              </w:rPr>
              <w:t>II</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D5BEB" w:rsidRDefault="006D5BEB" w:rsidP="000745D4">
            <w:pPr>
              <w:tabs>
                <w:tab w:val="left" w:pos="3555"/>
              </w:tabs>
              <w:jc w:val="center"/>
              <w:rPr>
                <w:rFonts w:eastAsia="Calibri"/>
                <w:b/>
                <w:szCs w:val="22"/>
              </w:rPr>
            </w:pPr>
            <w:r>
              <w:rPr>
                <w:b/>
                <w:sz w:val="22"/>
                <w:szCs w:val="22"/>
                <w:lang w:eastAsia="lt-LT"/>
              </w:rPr>
              <w:t>III</w:t>
            </w:r>
          </w:p>
        </w:tc>
        <w:tc>
          <w:tcPr>
            <w:tcW w:w="141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D5BEB" w:rsidRDefault="006D5BEB" w:rsidP="000745D4">
            <w:pPr>
              <w:tabs>
                <w:tab w:val="left" w:pos="3555"/>
              </w:tabs>
              <w:jc w:val="center"/>
              <w:rPr>
                <w:rFonts w:eastAsia="Calibri"/>
                <w:b/>
                <w:szCs w:val="22"/>
              </w:rPr>
            </w:pPr>
            <w:r>
              <w:rPr>
                <w:b/>
                <w:sz w:val="22"/>
                <w:szCs w:val="22"/>
                <w:lang w:eastAsia="lt-LT"/>
              </w:rPr>
              <w:t>IV</w:t>
            </w:r>
          </w:p>
        </w:tc>
        <w:tc>
          <w:tcPr>
            <w:tcW w:w="179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D5BEB" w:rsidRDefault="006D5BEB" w:rsidP="000745D4">
            <w:pPr>
              <w:tabs>
                <w:tab w:val="left" w:pos="3555"/>
              </w:tabs>
              <w:jc w:val="center"/>
              <w:rPr>
                <w:rFonts w:eastAsia="Calibri"/>
                <w:b/>
                <w:szCs w:val="22"/>
              </w:rPr>
            </w:pPr>
            <w:r>
              <w:rPr>
                <w:b/>
                <w:sz w:val="22"/>
                <w:szCs w:val="22"/>
                <w:lang w:eastAsia="lt-LT"/>
              </w:rPr>
              <w:t>V</w:t>
            </w:r>
          </w:p>
        </w:tc>
        <w:tc>
          <w:tcPr>
            <w:tcW w:w="3168"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6D5BEB" w:rsidRDefault="006D5BEB" w:rsidP="000745D4">
            <w:pPr>
              <w:tabs>
                <w:tab w:val="left" w:pos="3555"/>
              </w:tabs>
              <w:jc w:val="center"/>
              <w:rPr>
                <w:rFonts w:eastAsia="Calibri"/>
                <w:b/>
                <w:szCs w:val="22"/>
              </w:rPr>
            </w:pPr>
            <w:r>
              <w:rPr>
                <w:b/>
                <w:sz w:val="22"/>
                <w:szCs w:val="22"/>
                <w:lang w:eastAsia="lt-LT"/>
              </w:rPr>
              <w:t>VI</w:t>
            </w:r>
          </w:p>
        </w:tc>
        <w:tc>
          <w:tcPr>
            <w:tcW w:w="269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D5BEB" w:rsidRDefault="006D5BEB" w:rsidP="000745D4">
            <w:pPr>
              <w:tabs>
                <w:tab w:val="left" w:pos="3555"/>
              </w:tabs>
              <w:jc w:val="center"/>
              <w:rPr>
                <w:rFonts w:eastAsia="Calibri"/>
                <w:b/>
                <w:szCs w:val="22"/>
              </w:rPr>
            </w:pPr>
            <w:r>
              <w:rPr>
                <w:b/>
                <w:sz w:val="22"/>
                <w:szCs w:val="22"/>
                <w:lang w:eastAsia="lt-LT"/>
              </w:rPr>
              <w:t>VII</w:t>
            </w:r>
          </w:p>
        </w:tc>
      </w:tr>
      <w:tr w:rsidR="006D5BEB"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D5BEB" w:rsidRDefault="006D5BEB" w:rsidP="000745D4">
            <w:pPr>
              <w:tabs>
                <w:tab w:val="left" w:pos="3555"/>
              </w:tabs>
              <w:jc w:val="center"/>
              <w:rPr>
                <w:rFonts w:eastAsia="Calibri"/>
                <w:b/>
                <w:szCs w:val="22"/>
              </w:rPr>
            </w:pPr>
            <w:r>
              <w:rPr>
                <w:b/>
                <w:sz w:val="22"/>
                <w:szCs w:val="22"/>
                <w:lang w:eastAsia="lt-LT"/>
              </w:rPr>
              <w:t>5.1.1.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D5BEB" w:rsidRDefault="006D5BEB" w:rsidP="000745D4">
            <w:pPr>
              <w:tabs>
                <w:tab w:val="left" w:pos="3555"/>
              </w:tabs>
              <w:jc w:val="center"/>
              <w:rPr>
                <w:rFonts w:eastAsia="Calibri"/>
                <w:b/>
                <w:szCs w:val="22"/>
              </w:rPr>
            </w:pPr>
            <w:r>
              <w:rPr>
                <w:b/>
                <w:sz w:val="22"/>
                <w:szCs w:val="22"/>
                <w:lang w:eastAsia="lt-LT"/>
              </w:rPr>
              <w:t>Paskolos ir (arba) lizingo davėjas</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D5BEB" w:rsidRDefault="006D5BEB" w:rsidP="000745D4">
            <w:pPr>
              <w:tabs>
                <w:tab w:val="left" w:pos="3555"/>
              </w:tabs>
              <w:jc w:val="center"/>
              <w:rPr>
                <w:rFonts w:eastAsia="Calibri"/>
                <w:b/>
                <w:szCs w:val="22"/>
              </w:rPr>
            </w:pPr>
            <w:r>
              <w:rPr>
                <w:b/>
                <w:sz w:val="22"/>
                <w:szCs w:val="22"/>
                <w:lang w:eastAsia="lt-LT"/>
              </w:rPr>
              <w:t>Paskolos ir (arba) lizingo paskirtis ir gavimo data</w:t>
            </w:r>
          </w:p>
        </w:tc>
        <w:tc>
          <w:tcPr>
            <w:tcW w:w="141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6D5BEB" w:rsidRDefault="006D5BEB" w:rsidP="000745D4">
            <w:pPr>
              <w:tabs>
                <w:tab w:val="left" w:pos="3555"/>
              </w:tabs>
              <w:jc w:val="center"/>
              <w:rPr>
                <w:rFonts w:eastAsia="Calibri"/>
                <w:b/>
                <w:szCs w:val="22"/>
              </w:rPr>
            </w:pPr>
            <w:r>
              <w:rPr>
                <w:b/>
                <w:sz w:val="22"/>
                <w:szCs w:val="22"/>
                <w:lang w:eastAsia="lt-LT"/>
              </w:rPr>
              <w:t>Suma (Eur)</w:t>
            </w:r>
          </w:p>
        </w:tc>
        <w:tc>
          <w:tcPr>
            <w:tcW w:w="1790"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D5BEB" w:rsidRDefault="006D5BEB" w:rsidP="000745D4">
            <w:pPr>
              <w:tabs>
                <w:tab w:val="left" w:pos="3555"/>
              </w:tabs>
              <w:jc w:val="center"/>
              <w:rPr>
                <w:rFonts w:eastAsia="Calibri"/>
                <w:b/>
                <w:szCs w:val="22"/>
              </w:rPr>
            </w:pPr>
            <w:r>
              <w:rPr>
                <w:b/>
                <w:sz w:val="22"/>
                <w:szCs w:val="22"/>
                <w:lang w:eastAsia="lt-LT"/>
              </w:rPr>
              <w:t>Palūkanų norma (proc.)</w:t>
            </w:r>
          </w:p>
        </w:tc>
        <w:tc>
          <w:tcPr>
            <w:tcW w:w="3168"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rsidR="006D5BEB" w:rsidRDefault="006D5BEB" w:rsidP="000745D4">
            <w:pPr>
              <w:tabs>
                <w:tab w:val="left" w:pos="3555"/>
              </w:tabs>
              <w:jc w:val="center"/>
              <w:rPr>
                <w:rFonts w:eastAsia="Calibri"/>
                <w:b/>
                <w:szCs w:val="22"/>
              </w:rPr>
            </w:pPr>
            <w:r>
              <w:rPr>
                <w:b/>
                <w:sz w:val="22"/>
                <w:szCs w:val="22"/>
                <w:lang w:eastAsia="lt-LT"/>
              </w:rPr>
              <w:t>Neišmokėtas likutis (Eur)</w:t>
            </w:r>
          </w:p>
          <w:p w:rsidR="006D5BEB" w:rsidRDefault="006D5BEB" w:rsidP="000745D4">
            <w:pPr>
              <w:tabs>
                <w:tab w:val="left" w:pos="3555"/>
              </w:tabs>
              <w:jc w:val="center"/>
              <w:rPr>
                <w:rFonts w:eastAsia="Calibri"/>
                <w:i/>
                <w:szCs w:val="22"/>
              </w:rPr>
            </w:pPr>
            <w:r>
              <w:rPr>
                <w:i/>
                <w:sz w:val="22"/>
                <w:szCs w:val="22"/>
                <w:lang w:eastAsia="lt-LT"/>
              </w:rPr>
              <w:t>Vietos projekto paraiškos pateikimo dieną</w:t>
            </w:r>
          </w:p>
        </w:tc>
        <w:tc>
          <w:tcPr>
            <w:tcW w:w="269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6D5BEB" w:rsidRDefault="006D5BEB" w:rsidP="000745D4">
            <w:pPr>
              <w:tabs>
                <w:tab w:val="left" w:pos="3555"/>
              </w:tabs>
              <w:jc w:val="center"/>
              <w:rPr>
                <w:rFonts w:eastAsia="Calibri"/>
                <w:b/>
                <w:szCs w:val="22"/>
              </w:rPr>
            </w:pPr>
            <w:r>
              <w:rPr>
                <w:b/>
                <w:sz w:val="22"/>
                <w:szCs w:val="22"/>
                <w:lang w:eastAsia="lt-LT"/>
              </w:rPr>
              <w:t>Grąžinimo terminas</w:t>
            </w:r>
          </w:p>
          <w:p w:rsidR="006D5BEB" w:rsidRDefault="006D5BEB" w:rsidP="000745D4">
            <w:pPr>
              <w:tabs>
                <w:tab w:val="left" w:pos="3555"/>
              </w:tabs>
              <w:jc w:val="center"/>
              <w:rPr>
                <w:rFonts w:eastAsia="Calibri"/>
                <w:b/>
                <w:szCs w:val="22"/>
              </w:rPr>
            </w:pPr>
            <w:r>
              <w:rPr>
                <w:i/>
                <w:sz w:val="22"/>
                <w:szCs w:val="22"/>
                <w:lang w:eastAsia="lt-LT"/>
              </w:rPr>
              <w:t>(metai, mėnuo)</w:t>
            </w:r>
          </w:p>
        </w:tc>
      </w:tr>
      <w:tr w:rsidR="006D5BEB"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5BEB" w:rsidRDefault="006D5BEB" w:rsidP="000745D4">
            <w:pPr>
              <w:tabs>
                <w:tab w:val="left" w:pos="3555"/>
              </w:tabs>
              <w:jc w:val="center"/>
              <w:rPr>
                <w:rFonts w:eastAsia="Calibri"/>
                <w:szCs w:val="22"/>
              </w:rPr>
            </w:pPr>
            <w:r>
              <w:rPr>
                <w:sz w:val="22"/>
                <w:szCs w:val="22"/>
                <w:lang w:eastAsia="lt-LT"/>
              </w:rPr>
              <w:t>5.1.1.1.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Cs w:val="22"/>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Cs w:val="22"/>
              </w:rPr>
            </w:pPr>
          </w:p>
        </w:tc>
        <w:tc>
          <w:tcPr>
            <w:tcW w:w="14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Cs w:val="22"/>
              </w:rPr>
            </w:pPr>
          </w:p>
        </w:tc>
        <w:tc>
          <w:tcPr>
            <w:tcW w:w="1790" w:type="dxa"/>
            <w:gridSpan w:val="4"/>
            <w:tcBorders>
              <w:top w:val="single" w:sz="4" w:space="0" w:color="auto"/>
              <w:left w:val="single" w:sz="4" w:space="0" w:color="auto"/>
              <w:bottom w:val="single" w:sz="4" w:space="0" w:color="auto"/>
              <w:right w:val="single" w:sz="4" w:space="0" w:color="auto"/>
            </w:tcBorders>
            <w:shd w:val="clear" w:color="auto" w:fill="FFFFFF"/>
          </w:tcPr>
          <w:p w:rsidR="006D5BEB" w:rsidRDefault="006D5BEB" w:rsidP="000745D4">
            <w:pPr>
              <w:tabs>
                <w:tab w:val="left" w:pos="3555"/>
              </w:tabs>
              <w:jc w:val="center"/>
              <w:rPr>
                <w:rFonts w:eastAsia="Calibri"/>
                <w:szCs w:val="22"/>
              </w:rPr>
            </w:pPr>
          </w:p>
        </w:tc>
        <w:tc>
          <w:tcPr>
            <w:tcW w:w="316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Cs w:val="22"/>
              </w:rPr>
            </w:pPr>
          </w:p>
        </w:tc>
        <w:tc>
          <w:tcPr>
            <w:tcW w:w="269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Cs w:val="22"/>
              </w:rPr>
            </w:pPr>
          </w:p>
        </w:tc>
      </w:tr>
      <w:tr w:rsidR="006D5BEB"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5BEB" w:rsidRDefault="006D5BEB" w:rsidP="000745D4">
            <w:pPr>
              <w:tabs>
                <w:tab w:val="left" w:pos="3555"/>
              </w:tabs>
              <w:jc w:val="center"/>
              <w:rPr>
                <w:rFonts w:eastAsia="Calibri"/>
                <w:szCs w:val="22"/>
              </w:rPr>
            </w:pPr>
            <w:r>
              <w:rPr>
                <w:sz w:val="22"/>
                <w:szCs w:val="22"/>
                <w:lang w:eastAsia="lt-LT"/>
              </w:rPr>
              <w:t>5.1.1.2.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Cs w:val="22"/>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Cs w:val="22"/>
              </w:rPr>
            </w:pPr>
          </w:p>
        </w:tc>
        <w:tc>
          <w:tcPr>
            <w:tcW w:w="14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Cs w:val="22"/>
              </w:rPr>
            </w:pPr>
          </w:p>
        </w:tc>
        <w:tc>
          <w:tcPr>
            <w:tcW w:w="1790" w:type="dxa"/>
            <w:gridSpan w:val="4"/>
            <w:tcBorders>
              <w:top w:val="single" w:sz="4" w:space="0" w:color="auto"/>
              <w:left w:val="single" w:sz="4" w:space="0" w:color="auto"/>
              <w:bottom w:val="single" w:sz="4" w:space="0" w:color="auto"/>
              <w:right w:val="single" w:sz="4" w:space="0" w:color="auto"/>
            </w:tcBorders>
            <w:shd w:val="clear" w:color="auto" w:fill="FFFFFF"/>
          </w:tcPr>
          <w:p w:rsidR="006D5BEB" w:rsidRDefault="006D5BEB" w:rsidP="000745D4">
            <w:pPr>
              <w:tabs>
                <w:tab w:val="left" w:pos="3555"/>
              </w:tabs>
              <w:jc w:val="center"/>
              <w:rPr>
                <w:rFonts w:eastAsia="Calibri"/>
                <w:szCs w:val="22"/>
              </w:rPr>
            </w:pPr>
          </w:p>
        </w:tc>
        <w:tc>
          <w:tcPr>
            <w:tcW w:w="316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Cs w:val="22"/>
              </w:rPr>
            </w:pPr>
          </w:p>
        </w:tc>
        <w:tc>
          <w:tcPr>
            <w:tcW w:w="269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Cs w:val="22"/>
              </w:rPr>
            </w:pPr>
          </w:p>
        </w:tc>
      </w:tr>
      <w:tr w:rsidR="006D5BEB"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5BEB" w:rsidRDefault="006D5BEB" w:rsidP="000745D4">
            <w:pPr>
              <w:tabs>
                <w:tab w:val="left" w:pos="3555"/>
              </w:tabs>
              <w:jc w:val="center"/>
              <w:rPr>
                <w:rFonts w:eastAsia="Calibri"/>
                <w:szCs w:val="22"/>
              </w:rPr>
            </w:pPr>
            <w:r>
              <w:rPr>
                <w:sz w:val="22"/>
                <w:szCs w:val="22"/>
                <w:lang w:eastAsia="lt-LT"/>
              </w:rPr>
              <w:t>[...&gt;</w:t>
            </w:r>
          </w:p>
        </w:tc>
        <w:tc>
          <w:tcPr>
            <w:tcW w:w="1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Cs w:val="22"/>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Cs w:val="22"/>
              </w:rPr>
            </w:pPr>
          </w:p>
        </w:tc>
        <w:tc>
          <w:tcPr>
            <w:tcW w:w="14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Cs w:val="22"/>
              </w:rPr>
            </w:pPr>
          </w:p>
        </w:tc>
        <w:tc>
          <w:tcPr>
            <w:tcW w:w="1790" w:type="dxa"/>
            <w:gridSpan w:val="4"/>
            <w:tcBorders>
              <w:top w:val="single" w:sz="4" w:space="0" w:color="auto"/>
              <w:left w:val="single" w:sz="4" w:space="0" w:color="auto"/>
              <w:bottom w:val="single" w:sz="4" w:space="0" w:color="auto"/>
              <w:right w:val="single" w:sz="4" w:space="0" w:color="auto"/>
            </w:tcBorders>
            <w:shd w:val="clear" w:color="auto" w:fill="FFFFFF"/>
          </w:tcPr>
          <w:p w:rsidR="006D5BEB" w:rsidRDefault="006D5BEB" w:rsidP="000745D4">
            <w:pPr>
              <w:tabs>
                <w:tab w:val="left" w:pos="3555"/>
              </w:tabs>
              <w:jc w:val="center"/>
              <w:rPr>
                <w:rFonts w:eastAsia="Calibri"/>
                <w:szCs w:val="22"/>
              </w:rPr>
            </w:pPr>
          </w:p>
        </w:tc>
        <w:tc>
          <w:tcPr>
            <w:tcW w:w="316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Cs w:val="22"/>
              </w:rPr>
            </w:pPr>
          </w:p>
        </w:tc>
        <w:tc>
          <w:tcPr>
            <w:tcW w:w="269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Cs w:val="22"/>
              </w:rPr>
            </w:pPr>
          </w:p>
        </w:tc>
      </w:tr>
      <w:tr w:rsidR="006D5BEB"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D5BEB" w:rsidRDefault="006D5BEB" w:rsidP="000745D4">
            <w:pPr>
              <w:tabs>
                <w:tab w:val="left" w:pos="3555"/>
              </w:tabs>
              <w:jc w:val="center"/>
              <w:rPr>
                <w:rFonts w:eastAsia="Calibri"/>
                <w:szCs w:val="22"/>
              </w:rPr>
            </w:pPr>
            <w:r>
              <w:rPr>
                <w:sz w:val="22"/>
                <w:szCs w:val="22"/>
                <w:lang w:eastAsia="lt-LT"/>
              </w:rPr>
              <w:t>[...&gt;</w:t>
            </w:r>
          </w:p>
        </w:tc>
        <w:tc>
          <w:tcPr>
            <w:tcW w:w="292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6D5BEB" w:rsidRDefault="006D5BEB" w:rsidP="000745D4">
            <w:pPr>
              <w:tabs>
                <w:tab w:val="left" w:pos="3555"/>
              </w:tabs>
              <w:jc w:val="right"/>
              <w:rPr>
                <w:rFonts w:eastAsia="Calibri"/>
                <w:b/>
                <w:caps/>
                <w:szCs w:val="22"/>
              </w:rPr>
            </w:pPr>
            <w:r>
              <w:rPr>
                <w:b/>
                <w:caps/>
                <w:sz w:val="22"/>
                <w:szCs w:val="22"/>
                <w:lang w:eastAsia="lt-LT"/>
              </w:rPr>
              <w:t>Iš viso:</w:t>
            </w:r>
          </w:p>
        </w:tc>
        <w:tc>
          <w:tcPr>
            <w:tcW w:w="141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center"/>
              <w:rPr>
                <w:rFonts w:eastAsia="Calibri"/>
                <w:szCs w:val="22"/>
              </w:rPr>
            </w:pPr>
          </w:p>
        </w:tc>
        <w:tc>
          <w:tcPr>
            <w:tcW w:w="1790"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D5BEB" w:rsidRDefault="006D5BEB" w:rsidP="000745D4">
            <w:pPr>
              <w:tabs>
                <w:tab w:val="left" w:pos="3555"/>
              </w:tabs>
              <w:jc w:val="center"/>
              <w:rPr>
                <w:rFonts w:eastAsia="Calibri"/>
                <w:szCs w:val="22"/>
              </w:rPr>
            </w:pPr>
            <w:r>
              <w:rPr>
                <w:sz w:val="22"/>
                <w:szCs w:val="22"/>
                <w:lang w:eastAsia="lt-LT"/>
              </w:rPr>
              <w:t>-</w:t>
            </w:r>
          </w:p>
        </w:tc>
        <w:tc>
          <w:tcPr>
            <w:tcW w:w="3168"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center"/>
              <w:rPr>
                <w:rFonts w:eastAsia="Calibri"/>
                <w:szCs w:val="22"/>
              </w:rPr>
            </w:pPr>
          </w:p>
        </w:tc>
        <w:tc>
          <w:tcPr>
            <w:tcW w:w="269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6D5BEB" w:rsidRDefault="006D5BEB" w:rsidP="000745D4">
            <w:pPr>
              <w:tabs>
                <w:tab w:val="left" w:pos="3555"/>
              </w:tabs>
              <w:jc w:val="center"/>
              <w:rPr>
                <w:rFonts w:eastAsia="Calibri"/>
                <w:szCs w:val="22"/>
              </w:rPr>
            </w:pPr>
            <w:r>
              <w:rPr>
                <w:sz w:val="22"/>
                <w:szCs w:val="22"/>
                <w:lang w:eastAsia="lt-LT"/>
              </w:rPr>
              <w:t>-</w:t>
            </w:r>
          </w:p>
        </w:tc>
      </w:tr>
      <w:tr w:rsidR="006D5BEB"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center"/>
              <w:rPr>
                <w:rFonts w:eastAsia="Calibri"/>
                <w:szCs w:val="22"/>
                <w:lang w:eastAsia="lt-LT"/>
              </w:rPr>
            </w:pPr>
          </w:p>
        </w:tc>
        <w:tc>
          <w:tcPr>
            <w:tcW w:w="292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right"/>
              <w:rPr>
                <w:rFonts w:eastAsia="Calibri"/>
                <w:b/>
                <w:caps/>
                <w:szCs w:val="22"/>
                <w:lang w:eastAsia="lt-LT"/>
              </w:rPr>
            </w:pPr>
          </w:p>
        </w:tc>
        <w:tc>
          <w:tcPr>
            <w:tcW w:w="141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center"/>
              <w:rPr>
                <w:rFonts w:eastAsia="Calibri"/>
                <w:szCs w:val="22"/>
              </w:rPr>
            </w:pPr>
          </w:p>
        </w:tc>
        <w:tc>
          <w:tcPr>
            <w:tcW w:w="1790" w:type="dxa"/>
            <w:gridSpan w:val="4"/>
            <w:tcBorders>
              <w:top w:val="single" w:sz="4" w:space="0" w:color="auto"/>
              <w:left w:val="single" w:sz="4" w:space="0" w:color="auto"/>
              <w:bottom w:val="single" w:sz="4" w:space="0" w:color="auto"/>
              <w:right w:val="single" w:sz="4" w:space="0" w:color="auto"/>
            </w:tcBorders>
            <w:shd w:val="clear" w:color="auto" w:fill="FBE4D5"/>
          </w:tcPr>
          <w:p w:rsidR="006D5BEB" w:rsidRDefault="006D5BEB" w:rsidP="000745D4">
            <w:pPr>
              <w:tabs>
                <w:tab w:val="left" w:pos="3555"/>
              </w:tabs>
              <w:jc w:val="center"/>
              <w:rPr>
                <w:rFonts w:eastAsia="Calibri"/>
                <w:szCs w:val="22"/>
                <w:lang w:eastAsia="lt-LT"/>
              </w:rPr>
            </w:pPr>
          </w:p>
        </w:tc>
        <w:tc>
          <w:tcPr>
            <w:tcW w:w="3168"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center"/>
              <w:rPr>
                <w:rFonts w:eastAsia="Calibri"/>
                <w:szCs w:val="22"/>
              </w:rPr>
            </w:pPr>
          </w:p>
        </w:tc>
        <w:tc>
          <w:tcPr>
            <w:tcW w:w="269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center"/>
              <w:rPr>
                <w:rFonts w:eastAsia="Calibri"/>
                <w:szCs w:val="22"/>
                <w:lang w:eastAsia="lt-LT"/>
              </w:rPr>
            </w:pPr>
          </w:p>
        </w:tc>
      </w:tr>
      <w:tr w:rsidR="006D5BEB"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center"/>
              <w:rPr>
                <w:rFonts w:eastAsia="Calibri"/>
                <w:szCs w:val="22"/>
                <w:lang w:eastAsia="lt-LT"/>
              </w:rPr>
            </w:pPr>
          </w:p>
        </w:tc>
        <w:tc>
          <w:tcPr>
            <w:tcW w:w="292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right"/>
              <w:rPr>
                <w:rFonts w:eastAsia="Calibri"/>
                <w:b/>
                <w:caps/>
                <w:szCs w:val="22"/>
                <w:lang w:eastAsia="lt-LT"/>
              </w:rPr>
            </w:pPr>
          </w:p>
        </w:tc>
        <w:tc>
          <w:tcPr>
            <w:tcW w:w="141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center"/>
              <w:rPr>
                <w:rFonts w:eastAsia="Calibri"/>
                <w:szCs w:val="22"/>
              </w:rPr>
            </w:pPr>
          </w:p>
        </w:tc>
        <w:tc>
          <w:tcPr>
            <w:tcW w:w="1790" w:type="dxa"/>
            <w:gridSpan w:val="4"/>
            <w:tcBorders>
              <w:top w:val="single" w:sz="4" w:space="0" w:color="auto"/>
              <w:left w:val="single" w:sz="4" w:space="0" w:color="auto"/>
              <w:bottom w:val="single" w:sz="4" w:space="0" w:color="auto"/>
              <w:right w:val="single" w:sz="4" w:space="0" w:color="auto"/>
            </w:tcBorders>
            <w:shd w:val="clear" w:color="auto" w:fill="FBE4D5"/>
          </w:tcPr>
          <w:p w:rsidR="006D5BEB" w:rsidRDefault="006D5BEB" w:rsidP="000745D4">
            <w:pPr>
              <w:tabs>
                <w:tab w:val="left" w:pos="3555"/>
              </w:tabs>
              <w:jc w:val="center"/>
              <w:rPr>
                <w:rFonts w:eastAsia="Calibri"/>
                <w:szCs w:val="22"/>
                <w:lang w:eastAsia="lt-LT"/>
              </w:rPr>
            </w:pPr>
          </w:p>
        </w:tc>
        <w:tc>
          <w:tcPr>
            <w:tcW w:w="3168"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center"/>
              <w:rPr>
                <w:rFonts w:eastAsia="Calibri"/>
                <w:szCs w:val="22"/>
              </w:rPr>
            </w:pPr>
          </w:p>
        </w:tc>
        <w:tc>
          <w:tcPr>
            <w:tcW w:w="269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center"/>
              <w:rPr>
                <w:rFonts w:eastAsia="Calibri"/>
                <w:szCs w:val="22"/>
                <w:lang w:eastAsia="lt-LT"/>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6E3C8D" w:rsidRDefault="006E3C8D" w:rsidP="000745D4">
            <w:pPr>
              <w:tabs>
                <w:tab w:val="left" w:pos="3555"/>
              </w:tabs>
              <w:jc w:val="center"/>
              <w:rPr>
                <w:rFonts w:eastAsia="Calibri"/>
                <w:szCs w:val="22"/>
              </w:rPr>
            </w:pPr>
            <w:r>
              <w:rPr>
                <w:b/>
                <w:sz w:val="22"/>
                <w:szCs w:val="22"/>
                <w:lang w:eastAsia="lt-LT"/>
              </w:rPr>
              <w:t>5.2.</w:t>
            </w:r>
          </w:p>
        </w:tc>
        <w:tc>
          <w:tcPr>
            <w:tcW w:w="11989" w:type="dxa"/>
            <w:gridSpan w:val="27"/>
            <w:tcBorders>
              <w:top w:val="single" w:sz="4" w:space="0" w:color="auto"/>
              <w:left w:val="single" w:sz="4" w:space="0" w:color="auto"/>
              <w:bottom w:val="single" w:sz="4" w:space="0" w:color="auto"/>
              <w:right w:val="single" w:sz="4" w:space="0" w:color="auto"/>
            </w:tcBorders>
            <w:shd w:val="clear" w:color="auto" w:fill="F7CAAC"/>
            <w:hideMark/>
          </w:tcPr>
          <w:p w:rsidR="006E3C8D" w:rsidRDefault="006E3C8D" w:rsidP="000745D4">
            <w:pPr>
              <w:tabs>
                <w:tab w:val="left" w:pos="3555"/>
              </w:tabs>
              <w:rPr>
                <w:rFonts w:eastAsia="Calibri"/>
                <w:szCs w:val="22"/>
              </w:rPr>
            </w:pPr>
            <w:r>
              <w:rPr>
                <w:b/>
                <w:sz w:val="22"/>
                <w:szCs w:val="22"/>
                <w:lang w:eastAsia="lt-LT"/>
              </w:rPr>
              <w:t>Pareiškėjo turimų paskolų valdymas, Eur</w:t>
            </w: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b/>
                <w:szCs w:val="22"/>
              </w:rPr>
            </w:pPr>
            <w:r>
              <w:rPr>
                <w:b/>
                <w:sz w:val="22"/>
                <w:szCs w:val="22"/>
                <w:lang w:eastAsia="lt-LT"/>
              </w:rPr>
              <w:t>I</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Cs w:val="22"/>
              </w:rPr>
            </w:pPr>
            <w:r>
              <w:rPr>
                <w:b/>
                <w:sz w:val="22"/>
                <w:szCs w:val="22"/>
                <w:lang w:eastAsia="lt-LT"/>
              </w:rPr>
              <w:t>II</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Cs w:val="22"/>
                <w:lang w:eastAsia="lt-LT"/>
              </w:rPr>
            </w:pPr>
            <w:r>
              <w:rPr>
                <w:b/>
                <w:sz w:val="22"/>
                <w:szCs w:val="22"/>
                <w:lang w:eastAsia="lt-LT"/>
              </w:rPr>
              <w:t>III</w:t>
            </w: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Cs w:val="22"/>
              </w:rPr>
            </w:pPr>
            <w:r>
              <w:rPr>
                <w:b/>
                <w:sz w:val="22"/>
                <w:szCs w:val="22"/>
                <w:lang w:eastAsia="lt-LT"/>
              </w:rPr>
              <w:t>IV</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Cs w:val="22"/>
              </w:rPr>
            </w:pPr>
            <w:r>
              <w:rPr>
                <w:b/>
                <w:sz w:val="22"/>
                <w:szCs w:val="22"/>
                <w:lang w:eastAsia="lt-LT"/>
              </w:rPr>
              <w:t>V</w:t>
            </w: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Cs w:val="22"/>
              </w:rPr>
            </w:pPr>
            <w:r>
              <w:rPr>
                <w:b/>
                <w:sz w:val="22"/>
                <w:szCs w:val="22"/>
                <w:lang w:eastAsia="lt-LT"/>
              </w:rPr>
              <w:t>VI</w:t>
            </w: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Cs w:val="22"/>
              </w:rPr>
            </w:pPr>
            <w:r>
              <w:rPr>
                <w:b/>
                <w:sz w:val="22"/>
                <w:szCs w:val="22"/>
                <w:lang w:eastAsia="lt-LT"/>
              </w:rPr>
              <w:t>VII</w:t>
            </w: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Cs w:val="22"/>
              </w:rPr>
            </w:pPr>
            <w:r>
              <w:rPr>
                <w:b/>
                <w:sz w:val="22"/>
                <w:szCs w:val="22"/>
                <w:lang w:eastAsia="lt-LT"/>
              </w:rPr>
              <w:t>VIII</w:t>
            </w:r>
          </w:p>
        </w:tc>
      </w:tr>
      <w:tr w:rsidR="006E3C8D" w:rsidTr="00381622">
        <w:trPr>
          <w:gridAfter w:val="1"/>
          <w:wAfter w:w="80" w:type="dxa"/>
        </w:trPr>
        <w:tc>
          <w:tcPr>
            <w:tcW w:w="76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Cs w:val="22"/>
              </w:rPr>
            </w:pPr>
            <w:r>
              <w:rPr>
                <w:b/>
                <w:sz w:val="22"/>
                <w:szCs w:val="22"/>
                <w:lang w:eastAsia="lt-LT"/>
              </w:rPr>
              <w:t>Eil. Nr.</w:t>
            </w:r>
          </w:p>
        </w:tc>
        <w:tc>
          <w:tcPr>
            <w:tcW w:w="3911" w:type="dxa"/>
            <w:gridSpan w:val="8"/>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Cs w:val="22"/>
              </w:rPr>
            </w:pPr>
            <w:r>
              <w:rPr>
                <w:b/>
                <w:sz w:val="22"/>
                <w:szCs w:val="22"/>
                <w:lang w:eastAsia="lt-LT"/>
              </w:rPr>
              <w:t>Reikšmės</w:t>
            </w:r>
          </w:p>
        </w:tc>
        <w:tc>
          <w:tcPr>
            <w:tcW w:w="1626"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6E3C8D" w:rsidRDefault="006E3C8D" w:rsidP="000745D4">
            <w:pPr>
              <w:tabs>
                <w:tab w:val="left" w:pos="3555"/>
              </w:tabs>
              <w:jc w:val="center"/>
              <w:rPr>
                <w:rFonts w:eastAsia="Calibri"/>
                <w:b/>
                <w:szCs w:val="22"/>
                <w:lang w:eastAsia="lt-LT"/>
              </w:rPr>
            </w:pPr>
            <w:r>
              <w:rPr>
                <w:b/>
                <w:sz w:val="22"/>
                <w:szCs w:val="22"/>
                <w:lang w:eastAsia="lt-LT"/>
              </w:rPr>
              <w:t>Ataskaitiniai ar praėję ataskaitiniai metai [20...&gt;</w:t>
            </w:r>
          </w:p>
        </w:tc>
        <w:tc>
          <w:tcPr>
            <w:tcW w:w="2724"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Cs w:val="22"/>
              </w:rPr>
            </w:pPr>
            <w:r>
              <w:rPr>
                <w:b/>
                <w:sz w:val="22"/>
                <w:szCs w:val="22"/>
                <w:lang w:eastAsia="lt-LT"/>
              </w:rPr>
              <w:t>Verslo plano įgyvendinimo laikotarpis</w:t>
            </w:r>
          </w:p>
        </w:tc>
        <w:tc>
          <w:tcPr>
            <w:tcW w:w="3728"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Cs w:val="22"/>
              </w:rPr>
            </w:pPr>
            <w:r>
              <w:rPr>
                <w:b/>
                <w:sz w:val="22"/>
                <w:szCs w:val="22"/>
                <w:lang w:eastAsia="lt-LT"/>
              </w:rPr>
              <w:t>Kontrolės laikotarpis</w:t>
            </w:r>
          </w:p>
        </w:tc>
      </w:tr>
      <w:tr w:rsidR="006E3C8D" w:rsidTr="00381622">
        <w:trPr>
          <w:gridAfter w:val="1"/>
          <w:wAfter w:w="80" w:type="dxa"/>
        </w:trPr>
        <w:tc>
          <w:tcPr>
            <w:tcW w:w="769" w:type="dxa"/>
            <w:gridSpan w:val="2"/>
            <w:vMerge/>
            <w:tcBorders>
              <w:top w:val="single" w:sz="4" w:space="0" w:color="auto"/>
              <w:left w:val="single" w:sz="4" w:space="0" w:color="auto"/>
              <w:bottom w:val="single" w:sz="4" w:space="0" w:color="auto"/>
              <w:right w:val="single" w:sz="4" w:space="0" w:color="auto"/>
            </w:tcBorders>
            <w:vAlign w:val="center"/>
            <w:hideMark/>
          </w:tcPr>
          <w:p w:rsidR="006E3C8D" w:rsidRDefault="006E3C8D" w:rsidP="000745D4">
            <w:pPr>
              <w:rPr>
                <w:rFonts w:eastAsia="Calibri"/>
                <w:b/>
                <w:szCs w:val="22"/>
              </w:rPr>
            </w:pPr>
          </w:p>
        </w:tc>
        <w:tc>
          <w:tcPr>
            <w:tcW w:w="3911" w:type="dxa"/>
            <w:gridSpan w:val="8"/>
            <w:vMerge/>
            <w:tcBorders>
              <w:top w:val="single" w:sz="4" w:space="0" w:color="auto"/>
              <w:left w:val="single" w:sz="4" w:space="0" w:color="auto"/>
              <w:bottom w:val="single" w:sz="4" w:space="0" w:color="auto"/>
              <w:right w:val="single" w:sz="4" w:space="0" w:color="auto"/>
            </w:tcBorders>
            <w:vAlign w:val="center"/>
            <w:hideMark/>
          </w:tcPr>
          <w:p w:rsidR="006E3C8D" w:rsidRDefault="006E3C8D" w:rsidP="000745D4">
            <w:pPr>
              <w:rPr>
                <w:rFonts w:eastAsia="Calibri"/>
                <w:b/>
                <w:szCs w:val="22"/>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6E3C8D" w:rsidRDefault="006E3C8D" w:rsidP="000745D4">
            <w:pPr>
              <w:rPr>
                <w:rFonts w:eastAsia="Calibri"/>
                <w:b/>
                <w:szCs w:val="22"/>
                <w:lang w:eastAsia="lt-LT"/>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Cs w:val="22"/>
              </w:rPr>
            </w:pPr>
            <w:r>
              <w:rPr>
                <w:b/>
                <w:sz w:val="22"/>
                <w:szCs w:val="22"/>
                <w:lang w:eastAsia="lt-LT"/>
              </w:rPr>
              <w:t>I metai</w:t>
            </w:r>
          </w:p>
          <w:p w:rsidR="006E3C8D" w:rsidRDefault="006E3C8D" w:rsidP="000745D4">
            <w:pPr>
              <w:tabs>
                <w:tab w:val="left" w:pos="3555"/>
              </w:tabs>
              <w:jc w:val="center"/>
              <w:rPr>
                <w:rFonts w:eastAsia="Calibri"/>
                <w:b/>
                <w:szCs w:val="22"/>
              </w:rPr>
            </w:pPr>
            <w:r>
              <w:rPr>
                <w:b/>
                <w:sz w:val="22"/>
                <w:szCs w:val="22"/>
                <w:lang w:eastAsia="lt-LT"/>
              </w:rPr>
              <w:t>[20...&gt;</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Cs w:val="22"/>
              </w:rPr>
            </w:pPr>
            <w:r>
              <w:rPr>
                <w:b/>
                <w:sz w:val="22"/>
                <w:szCs w:val="22"/>
                <w:lang w:eastAsia="lt-LT"/>
              </w:rPr>
              <w:t>II metai</w:t>
            </w:r>
          </w:p>
          <w:p w:rsidR="006E3C8D" w:rsidRDefault="006E3C8D" w:rsidP="000745D4">
            <w:pPr>
              <w:tabs>
                <w:tab w:val="left" w:pos="3555"/>
              </w:tabs>
              <w:jc w:val="center"/>
              <w:rPr>
                <w:rFonts w:eastAsia="Calibri"/>
                <w:b/>
                <w:szCs w:val="22"/>
              </w:rPr>
            </w:pPr>
            <w:r>
              <w:rPr>
                <w:b/>
                <w:sz w:val="22"/>
                <w:szCs w:val="22"/>
                <w:lang w:eastAsia="lt-LT"/>
              </w:rPr>
              <w:t>[20...&gt;</w:t>
            </w:r>
          </w:p>
        </w:tc>
        <w:tc>
          <w:tcPr>
            <w:tcW w:w="9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Cs w:val="22"/>
              </w:rPr>
            </w:pPr>
            <w:r>
              <w:rPr>
                <w:b/>
                <w:sz w:val="22"/>
                <w:szCs w:val="22"/>
                <w:lang w:eastAsia="lt-LT"/>
              </w:rPr>
              <w:t>I metai</w:t>
            </w:r>
          </w:p>
          <w:p w:rsidR="006E3C8D" w:rsidRDefault="006E3C8D" w:rsidP="000745D4">
            <w:pPr>
              <w:tabs>
                <w:tab w:val="left" w:pos="3555"/>
              </w:tabs>
              <w:jc w:val="center"/>
              <w:rPr>
                <w:rFonts w:eastAsia="Calibri"/>
                <w:i/>
                <w:szCs w:val="22"/>
              </w:rPr>
            </w:pPr>
            <w:r>
              <w:rPr>
                <w:b/>
                <w:sz w:val="22"/>
                <w:szCs w:val="22"/>
                <w:lang w:eastAsia="lt-LT"/>
              </w:rPr>
              <w:t>[20...&gt;</w:t>
            </w:r>
          </w:p>
        </w:tc>
        <w:tc>
          <w:tcPr>
            <w:tcW w:w="135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Cs w:val="22"/>
              </w:rPr>
            </w:pPr>
            <w:r>
              <w:rPr>
                <w:b/>
                <w:sz w:val="22"/>
                <w:szCs w:val="22"/>
                <w:lang w:eastAsia="lt-LT"/>
              </w:rPr>
              <w:t>II metai</w:t>
            </w:r>
          </w:p>
          <w:p w:rsidR="006E3C8D" w:rsidRDefault="006E3C8D" w:rsidP="000745D4">
            <w:pPr>
              <w:tabs>
                <w:tab w:val="left" w:pos="3555"/>
              </w:tabs>
              <w:jc w:val="center"/>
              <w:rPr>
                <w:rFonts w:eastAsia="Calibri"/>
                <w:b/>
                <w:szCs w:val="22"/>
              </w:rPr>
            </w:pPr>
            <w:r>
              <w:rPr>
                <w:b/>
                <w:sz w:val="22"/>
                <w:szCs w:val="22"/>
                <w:lang w:eastAsia="lt-LT"/>
              </w:rPr>
              <w:t>[20...&gt;</w:t>
            </w:r>
          </w:p>
        </w:tc>
        <w:tc>
          <w:tcPr>
            <w:tcW w:w="142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Cs w:val="22"/>
              </w:rPr>
            </w:pPr>
            <w:r>
              <w:rPr>
                <w:b/>
                <w:sz w:val="22"/>
                <w:szCs w:val="22"/>
                <w:lang w:eastAsia="lt-LT"/>
              </w:rPr>
              <w:t>III metai</w:t>
            </w:r>
          </w:p>
          <w:p w:rsidR="006E3C8D" w:rsidRDefault="006E3C8D" w:rsidP="000745D4">
            <w:pPr>
              <w:tabs>
                <w:tab w:val="left" w:pos="3555"/>
              </w:tabs>
              <w:jc w:val="center"/>
              <w:rPr>
                <w:rFonts w:eastAsia="Calibri"/>
                <w:b/>
                <w:szCs w:val="22"/>
              </w:rPr>
            </w:pPr>
            <w:r>
              <w:rPr>
                <w:b/>
                <w:sz w:val="22"/>
                <w:szCs w:val="22"/>
                <w:lang w:eastAsia="lt-LT"/>
              </w:rPr>
              <w:t>[20...&gt;</w:t>
            </w: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Cs w:val="22"/>
              </w:rPr>
            </w:pPr>
            <w:r>
              <w:rPr>
                <w:sz w:val="22"/>
                <w:szCs w:val="22"/>
                <w:lang w:eastAsia="lt-LT"/>
              </w:rPr>
              <w:t>5.2.1.</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rPr>
                <w:rFonts w:eastAsia="Calibri"/>
                <w:szCs w:val="22"/>
              </w:rPr>
            </w:pPr>
            <w:r>
              <w:rPr>
                <w:sz w:val="22"/>
                <w:szCs w:val="22"/>
                <w:lang w:eastAsia="lt-LT"/>
              </w:rPr>
              <w:t>Paskolų likutis laikotarpio pradžioje:</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Cs w:val="22"/>
              </w:rPr>
            </w:pPr>
            <w:r>
              <w:rPr>
                <w:sz w:val="22"/>
                <w:szCs w:val="22"/>
                <w:lang w:eastAsia="lt-LT"/>
              </w:rPr>
              <w:t>5.2.1.1.</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rPr>
                <w:rFonts w:eastAsia="Calibri"/>
                <w:szCs w:val="22"/>
              </w:rPr>
            </w:pPr>
            <w:r>
              <w:rPr>
                <w:sz w:val="22"/>
                <w:szCs w:val="22"/>
                <w:lang w:eastAsia="lt-LT"/>
              </w:rPr>
              <w:t>ilgalaikė paskola</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Cs w:val="22"/>
              </w:rPr>
            </w:pPr>
            <w:r>
              <w:rPr>
                <w:sz w:val="22"/>
                <w:szCs w:val="22"/>
                <w:lang w:eastAsia="lt-LT"/>
              </w:rPr>
              <w:t>5.2.1.2.</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rPr>
                <w:rFonts w:eastAsia="Calibri"/>
                <w:szCs w:val="22"/>
              </w:rPr>
            </w:pPr>
            <w:r>
              <w:rPr>
                <w:sz w:val="22"/>
                <w:szCs w:val="22"/>
                <w:lang w:eastAsia="lt-LT"/>
              </w:rPr>
              <w:t>trumpalaikė paskola</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Cs w:val="22"/>
              </w:rPr>
            </w:pPr>
            <w:r>
              <w:rPr>
                <w:sz w:val="22"/>
                <w:szCs w:val="22"/>
                <w:lang w:eastAsia="lt-LT"/>
              </w:rPr>
              <w:t>5.2.2.</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rPr>
                <w:rFonts w:eastAsia="Calibri"/>
                <w:szCs w:val="22"/>
              </w:rPr>
            </w:pPr>
            <w:r>
              <w:rPr>
                <w:sz w:val="22"/>
                <w:szCs w:val="22"/>
                <w:lang w:eastAsia="lt-LT"/>
              </w:rPr>
              <w:t>Investicinės paskolos paėmimas</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Cs w:val="22"/>
              </w:rPr>
            </w:pPr>
            <w:r>
              <w:rPr>
                <w:sz w:val="22"/>
                <w:szCs w:val="22"/>
                <w:lang w:eastAsia="lt-LT"/>
              </w:rPr>
              <w:t>5.2.3.</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rPr>
                <w:rFonts w:eastAsia="Calibri"/>
                <w:szCs w:val="22"/>
              </w:rPr>
            </w:pPr>
            <w:r>
              <w:rPr>
                <w:sz w:val="22"/>
                <w:szCs w:val="22"/>
                <w:lang w:eastAsia="lt-LT"/>
              </w:rPr>
              <w:t>Trumpalaikės paskolos paėmimas</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Cs w:val="22"/>
              </w:rPr>
            </w:pPr>
            <w:r>
              <w:rPr>
                <w:sz w:val="22"/>
                <w:szCs w:val="22"/>
                <w:lang w:eastAsia="lt-LT"/>
              </w:rPr>
              <w:t>5.2.4.</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rPr>
                <w:rFonts w:eastAsia="Calibri"/>
                <w:szCs w:val="22"/>
              </w:rPr>
            </w:pPr>
            <w:r>
              <w:rPr>
                <w:sz w:val="22"/>
                <w:szCs w:val="22"/>
                <w:lang w:eastAsia="lt-LT"/>
              </w:rPr>
              <w:t>Investicinės paskolos grąžinimas</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Cs w:val="22"/>
              </w:rPr>
            </w:pPr>
            <w:r>
              <w:rPr>
                <w:sz w:val="22"/>
                <w:szCs w:val="22"/>
                <w:lang w:eastAsia="lt-LT"/>
              </w:rPr>
              <w:t>5.2.5.</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rPr>
                <w:rFonts w:eastAsia="Calibri"/>
                <w:szCs w:val="22"/>
              </w:rPr>
            </w:pPr>
            <w:r>
              <w:rPr>
                <w:sz w:val="22"/>
                <w:szCs w:val="22"/>
                <w:lang w:eastAsia="lt-LT"/>
              </w:rPr>
              <w:t>Trumpalaikės paskolos grąžinimas</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Cs w:val="22"/>
              </w:rPr>
            </w:pPr>
            <w:r>
              <w:rPr>
                <w:sz w:val="22"/>
                <w:szCs w:val="22"/>
                <w:lang w:eastAsia="lt-LT"/>
              </w:rPr>
              <w:t>5.2.6.</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rPr>
                <w:rFonts w:eastAsia="Calibri"/>
                <w:szCs w:val="22"/>
              </w:rPr>
            </w:pPr>
            <w:r>
              <w:rPr>
                <w:sz w:val="22"/>
                <w:szCs w:val="22"/>
                <w:lang w:eastAsia="lt-LT"/>
              </w:rPr>
              <w:t>Paskolų likutis laikotarpio pabaigoje (5.2.1 + 5.2.2 + 5.2.3 –5.2.4 –5 .2.5)</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r>
      <w:tr w:rsidR="006E3C8D" w:rsidTr="00381622">
        <w:trPr>
          <w:gridAfter w:val="1"/>
          <w:wAfter w:w="80" w:type="dxa"/>
          <w:trHeight w:val="54"/>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Cs w:val="22"/>
              </w:rPr>
            </w:pPr>
            <w:r>
              <w:rPr>
                <w:sz w:val="22"/>
                <w:szCs w:val="22"/>
                <w:lang w:eastAsia="lt-LT"/>
              </w:rPr>
              <w:t>5.2.7.</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rPr>
                <w:rFonts w:eastAsia="Calibri"/>
                <w:szCs w:val="22"/>
              </w:rPr>
            </w:pPr>
            <w:r>
              <w:rPr>
                <w:sz w:val="22"/>
                <w:szCs w:val="22"/>
                <w:lang w:eastAsia="lt-LT"/>
              </w:rPr>
              <w:t>Paskolų palūkanų mokėjimas</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6E3C8D" w:rsidRDefault="006E3C8D" w:rsidP="000745D4">
            <w:pPr>
              <w:tabs>
                <w:tab w:val="left" w:pos="3555"/>
              </w:tabs>
              <w:jc w:val="center"/>
              <w:rPr>
                <w:rFonts w:eastAsia="Calibri"/>
                <w:szCs w:val="22"/>
              </w:rPr>
            </w:pPr>
            <w:r>
              <w:rPr>
                <w:b/>
                <w:sz w:val="22"/>
                <w:szCs w:val="22"/>
                <w:lang w:eastAsia="lt-LT"/>
              </w:rPr>
              <w:t>5.3.</w:t>
            </w:r>
          </w:p>
        </w:tc>
        <w:tc>
          <w:tcPr>
            <w:tcW w:w="11989" w:type="dxa"/>
            <w:gridSpan w:val="27"/>
            <w:tcBorders>
              <w:top w:val="single" w:sz="4" w:space="0" w:color="auto"/>
              <w:left w:val="single" w:sz="4" w:space="0" w:color="auto"/>
              <w:bottom w:val="single" w:sz="4" w:space="0" w:color="auto"/>
              <w:right w:val="single" w:sz="4" w:space="0" w:color="auto"/>
            </w:tcBorders>
            <w:shd w:val="clear" w:color="auto" w:fill="F7CAAC"/>
            <w:hideMark/>
          </w:tcPr>
          <w:p w:rsidR="006E3C8D" w:rsidRDefault="006E3C8D" w:rsidP="000745D4">
            <w:pPr>
              <w:tabs>
                <w:tab w:val="left" w:pos="3555"/>
              </w:tabs>
              <w:rPr>
                <w:rFonts w:eastAsia="Calibri"/>
                <w:b/>
                <w:szCs w:val="22"/>
              </w:rPr>
            </w:pPr>
            <w:r>
              <w:rPr>
                <w:b/>
                <w:sz w:val="22"/>
                <w:szCs w:val="22"/>
                <w:lang w:eastAsia="lt-LT"/>
              </w:rPr>
              <w:t>Pareiškėjo turimos išperkamosios nuomos (lizingo) valdymas, Eur</w:t>
            </w: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b/>
                <w:szCs w:val="22"/>
              </w:rPr>
            </w:pPr>
            <w:r>
              <w:rPr>
                <w:b/>
                <w:sz w:val="22"/>
                <w:szCs w:val="22"/>
                <w:lang w:eastAsia="lt-LT"/>
              </w:rPr>
              <w:t>I</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Cs w:val="22"/>
              </w:rPr>
            </w:pPr>
            <w:r>
              <w:rPr>
                <w:b/>
                <w:sz w:val="22"/>
                <w:szCs w:val="22"/>
                <w:lang w:eastAsia="lt-LT"/>
              </w:rPr>
              <w:t>II</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Cs w:val="22"/>
                <w:lang w:eastAsia="lt-LT"/>
              </w:rPr>
            </w:pPr>
            <w:r>
              <w:rPr>
                <w:b/>
                <w:sz w:val="22"/>
                <w:szCs w:val="22"/>
                <w:lang w:eastAsia="lt-LT"/>
              </w:rPr>
              <w:t>III</w:t>
            </w: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Cs w:val="22"/>
              </w:rPr>
            </w:pPr>
            <w:r>
              <w:rPr>
                <w:b/>
                <w:sz w:val="22"/>
                <w:szCs w:val="22"/>
                <w:lang w:eastAsia="lt-LT"/>
              </w:rPr>
              <w:t>IV</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Cs w:val="22"/>
              </w:rPr>
            </w:pPr>
            <w:r>
              <w:rPr>
                <w:b/>
                <w:sz w:val="22"/>
                <w:szCs w:val="22"/>
                <w:lang w:eastAsia="lt-LT"/>
              </w:rPr>
              <w:t>V</w:t>
            </w: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Cs w:val="22"/>
              </w:rPr>
            </w:pPr>
            <w:r>
              <w:rPr>
                <w:b/>
                <w:sz w:val="22"/>
                <w:szCs w:val="22"/>
                <w:lang w:eastAsia="lt-LT"/>
              </w:rPr>
              <w:t>VI</w:t>
            </w: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Cs w:val="22"/>
              </w:rPr>
            </w:pPr>
            <w:r>
              <w:rPr>
                <w:b/>
                <w:sz w:val="22"/>
                <w:szCs w:val="22"/>
                <w:lang w:eastAsia="lt-LT"/>
              </w:rPr>
              <w:t>VII</w:t>
            </w: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Cs w:val="22"/>
              </w:rPr>
            </w:pPr>
            <w:r>
              <w:rPr>
                <w:b/>
                <w:sz w:val="22"/>
                <w:szCs w:val="22"/>
                <w:lang w:eastAsia="lt-LT"/>
              </w:rPr>
              <w:t>VIII</w:t>
            </w:r>
          </w:p>
        </w:tc>
      </w:tr>
      <w:tr w:rsidR="006E3C8D" w:rsidTr="00381622">
        <w:trPr>
          <w:gridAfter w:val="1"/>
          <w:wAfter w:w="80" w:type="dxa"/>
        </w:trPr>
        <w:tc>
          <w:tcPr>
            <w:tcW w:w="76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Cs w:val="22"/>
              </w:rPr>
            </w:pPr>
            <w:r>
              <w:rPr>
                <w:b/>
                <w:sz w:val="22"/>
                <w:szCs w:val="22"/>
                <w:lang w:eastAsia="lt-LT"/>
              </w:rPr>
              <w:t>Eil. Nr.</w:t>
            </w:r>
          </w:p>
        </w:tc>
        <w:tc>
          <w:tcPr>
            <w:tcW w:w="3911" w:type="dxa"/>
            <w:gridSpan w:val="8"/>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Cs w:val="22"/>
              </w:rPr>
            </w:pPr>
            <w:r>
              <w:rPr>
                <w:b/>
                <w:sz w:val="22"/>
                <w:szCs w:val="22"/>
                <w:lang w:eastAsia="lt-LT"/>
              </w:rPr>
              <w:t>Reikšmės</w:t>
            </w:r>
          </w:p>
        </w:tc>
        <w:tc>
          <w:tcPr>
            <w:tcW w:w="1626"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6E3C8D" w:rsidRDefault="006E3C8D" w:rsidP="000745D4">
            <w:pPr>
              <w:tabs>
                <w:tab w:val="left" w:pos="3555"/>
              </w:tabs>
              <w:jc w:val="center"/>
              <w:rPr>
                <w:rFonts w:eastAsia="Calibri"/>
                <w:b/>
                <w:szCs w:val="22"/>
                <w:lang w:eastAsia="lt-LT"/>
              </w:rPr>
            </w:pPr>
            <w:r>
              <w:rPr>
                <w:b/>
                <w:sz w:val="22"/>
                <w:szCs w:val="22"/>
                <w:lang w:eastAsia="lt-LT"/>
              </w:rPr>
              <w:t xml:space="preserve">Ataskaitiniai arba praėję ataskaitiniai </w:t>
            </w:r>
            <w:r>
              <w:rPr>
                <w:b/>
                <w:sz w:val="22"/>
                <w:szCs w:val="22"/>
                <w:lang w:eastAsia="lt-LT"/>
              </w:rPr>
              <w:lastRenderedPageBreak/>
              <w:t>metai [20...&gt;</w:t>
            </w:r>
          </w:p>
        </w:tc>
        <w:tc>
          <w:tcPr>
            <w:tcW w:w="2724"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Cs w:val="22"/>
              </w:rPr>
            </w:pPr>
            <w:r>
              <w:rPr>
                <w:b/>
                <w:sz w:val="22"/>
                <w:szCs w:val="22"/>
                <w:lang w:eastAsia="lt-LT"/>
              </w:rPr>
              <w:lastRenderedPageBreak/>
              <w:t>Verslo plano įgyvendinimo laikotarpis</w:t>
            </w:r>
          </w:p>
        </w:tc>
        <w:tc>
          <w:tcPr>
            <w:tcW w:w="3728"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2C7B4F">
            <w:pPr>
              <w:tabs>
                <w:tab w:val="left" w:pos="3555"/>
              </w:tabs>
              <w:jc w:val="center"/>
              <w:rPr>
                <w:rFonts w:eastAsia="Calibri"/>
                <w:b/>
                <w:szCs w:val="22"/>
              </w:rPr>
            </w:pPr>
            <w:r>
              <w:rPr>
                <w:b/>
                <w:sz w:val="22"/>
                <w:szCs w:val="22"/>
                <w:lang w:eastAsia="lt-LT"/>
              </w:rPr>
              <w:t>Kontrolės laikotarpis</w:t>
            </w:r>
          </w:p>
        </w:tc>
      </w:tr>
      <w:tr w:rsidR="006E3C8D" w:rsidTr="00381622">
        <w:trPr>
          <w:gridAfter w:val="1"/>
          <w:wAfter w:w="80" w:type="dxa"/>
        </w:trPr>
        <w:tc>
          <w:tcPr>
            <w:tcW w:w="769" w:type="dxa"/>
            <w:gridSpan w:val="2"/>
            <w:vMerge/>
            <w:tcBorders>
              <w:top w:val="single" w:sz="4" w:space="0" w:color="auto"/>
              <w:left w:val="single" w:sz="4" w:space="0" w:color="auto"/>
              <w:bottom w:val="single" w:sz="4" w:space="0" w:color="auto"/>
              <w:right w:val="single" w:sz="4" w:space="0" w:color="auto"/>
            </w:tcBorders>
            <w:vAlign w:val="center"/>
            <w:hideMark/>
          </w:tcPr>
          <w:p w:rsidR="006E3C8D" w:rsidRDefault="006E3C8D" w:rsidP="000745D4">
            <w:pPr>
              <w:rPr>
                <w:rFonts w:eastAsia="Calibri"/>
                <w:b/>
                <w:szCs w:val="22"/>
              </w:rPr>
            </w:pPr>
          </w:p>
        </w:tc>
        <w:tc>
          <w:tcPr>
            <w:tcW w:w="3911" w:type="dxa"/>
            <w:gridSpan w:val="8"/>
            <w:vMerge/>
            <w:tcBorders>
              <w:top w:val="single" w:sz="4" w:space="0" w:color="auto"/>
              <w:left w:val="single" w:sz="4" w:space="0" w:color="auto"/>
              <w:bottom w:val="single" w:sz="4" w:space="0" w:color="auto"/>
              <w:right w:val="single" w:sz="4" w:space="0" w:color="auto"/>
            </w:tcBorders>
            <w:vAlign w:val="center"/>
            <w:hideMark/>
          </w:tcPr>
          <w:p w:rsidR="006E3C8D" w:rsidRDefault="006E3C8D" w:rsidP="000745D4">
            <w:pPr>
              <w:rPr>
                <w:rFonts w:eastAsia="Calibri"/>
                <w:b/>
                <w:szCs w:val="22"/>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6E3C8D" w:rsidRDefault="006E3C8D" w:rsidP="000745D4">
            <w:pPr>
              <w:rPr>
                <w:rFonts w:eastAsia="Calibri"/>
                <w:b/>
                <w:szCs w:val="22"/>
                <w:lang w:eastAsia="lt-LT"/>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Cs w:val="22"/>
              </w:rPr>
            </w:pPr>
            <w:r>
              <w:rPr>
                <w:b/>
                <w:sz w:val="22"/>
                <w:szCs w:val="22"/>
                <w:lang w:eastAsia="lt-LT"/>
              </w:rPr>
              <w:t>I metai</w:t>
            </w:r>
          </w:p>
          <w:p w:rsidR="006E3C8D" w:rsidRDefault="006E3C8D" w:rsidP="000745D4">
            <w:pPr>
              <w:tabs>
                <w:tab w:val="left" w:pos="3555"/>
              </w:tabs>
              <w:jc w:val="center"/>
              <w:rPr>
                <w:rFonts w:eastAsia="Calibri"/>
                <w:b/>
                <w:szCs w:val="22"/>
              </w:rPr>
            </w:pPr>
            <w:r>
              <w:rPr>
                <w:b/>
                <w:sz w:val="22"/>
                <w:szCs w:val="22"/>
                <w:lang w:eastAsia="lt-LT"/>
              </w:rPr>
              <w:lastRenderedPageBreak/>
              <w:t>[20...&gt;</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Cs w:val="22"/>
              </w:rPr>
            </w:pPr>
            <w:r>
              <w:rPr>
                <w:b/>
                <w:sz w:val="22"/>
                <w:szCs w:val="22"/>
                <w:lang w:eastAsia="lt-LT"/>
              </w:rPr>
              <w:lastRenderedPageBreak/>
              <w:t>II metai</w:t>
            </w:r>
          </w:p>
          <w:p w:rsidR="006E3C8D" w:rsidRDefault="006E3C8D" w:rsidP="000745D4">
            <w:pPr>
              <w:tabs>
                <w:tab w:val="left" w:pos="3555"/>
              </w:tabs>
              <w:jc w:val="center"/>
              <w:rPr>
                <w:rFonts w:eastAsia="Calibri"/>
                <w:b/>
                <w:szCs w:val="22"/>
              </w:rPr>
            </w:pPr>
            <w:r>
              <w:rPr>
                <w:b/>
                <w:sz w:val="22"/>
                <w:szCs w:val="22"/>
                <w:lang w:eastAsia="lt-LT"/>
              </w:rPr>
              <w:lastRenderedPageBreak/>
              <w:t>[20...&gt;</w:t>
            </w:r>
          </w:p>
        </w:tc>
        <w:tc>
          <w:tcPr>
            <w:tcW w:w="9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Cs w:val="22"/>
              </w:rPr>
            </w:pPr>
            <w:r>
              <w:rPr>
                <w:b/>
                <w:sz w:val="22"/>
                <w:szCs w:val="22"/>
                <w:lang w:eastAsia="lt-LT"/>
              </w:rPr>
              <w:lastRenderedPageBreak/>
              <w:t>I metai</w:t>
            </w:r>
          </w:p>
          <w:p w:rsidR="006E3C8D" w:rsidRDefault="006E3C8D" w:rsidP="000745D4">
            <w:pPr>
              <w:tabs>
                <w:tab w:val="left" w:pos="3555"/>
              </w:tabs>
              <w:jc w:val="center"/>
              <w:rPr>
                <w:rFonts w:eastAsia="Calibri"/>
                <w:i/>
                <w:szCs w:val="22"/>
              </w:rPr>
            </w:pPr>
            <w:r>
              <w:rPr>
                <w:b/>
                <w:sz w:val="22"/>
                <w:szCs w:val="22"/>
                <w:lang w:eastAsia="lt-LT"/>
              </w:rPr>
              <w:lastRenderedPageBreak/>
              <w:t>[20...&gt;</w:t>
            </w:r>
          </w:p>
        </w:tc>
        <w:tc>
          <w:tcPr>
            <w:tcW w:w="135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Cs w:val="22"/>
              </w:rPr>
            </w:pPr>
            <w:r>
              <w:rPr>
                <w:b/>
                <w:sz w:val="22"/>
                <w:szCs w:val="22"/>
                <w:lang w:eastAsia="lt-LT"/>
              </w:rPr>
              <w:lastRenderedPageBreak/>
              <w:t>II metai</w:t>
            </w:r>
          </w:p>
          <w:p w:rsidR="006E3C8D" w:rsidRDefault="006E3C8D" w:rsidP="000745D4">
            <w:pPr>
              <w:tabs>
                <w:tab w:val="left" w:pos="3555"/>
              </w:tabs>
              <w:jc w:val="center"/>
              <w:rPr>
                <w:rFonts w:eastAsia="Calibri"/>
                <w:b/>
                <w:szCs w:val="22"/>
              </w:rPr>
            </w:pPr>
            <w:r>
              <w:rPr>
                <w:b/>
                <w:sz w:val="22"/>
                <w:szCs w:val="22"/>
                <w:lang w:eastAsia="lt-LT"/>
              </w:rPr>
              <w:lastRenderedPageBreak/>
              <w:t>[20...&gt;</w:t>
            </w:r>
          </w:p>
        </w:tc>
        <w:tc>
          <w:tcPr>
            <w:tcW w:w="142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Cs w:val="22"/>
              </w:rPr>
            </w:pPr>
            <w:r>
              <w:rPr>
                <w:b/>
                <w:sz w:val="22"/>
                <w:szCs w:val="22"/>
                <w:lang w:eastAsia="lt-LT"/>
              </w:rPr>
              <w:lastRenderedPageBreak/>
              <w:t>III metai</w:t>
            </w:r>
          </w:p>
          <w:p w:rsidR="006E3C8D" w:rsidRDefault="006E3C8D" w:rsidP="000745D4">
            <w:pPr>
              <w:tabs>
                <w:tab w:val="left" w:pos="3555"/>
              </w:tabs>
              <w:jc w:val="center"/>
              <w:rPr>
                <w:rFonts w:eastAsia="Calibri"/>
                <w:b/>
                <w:szCs w:val="22"/>
              </w:rPr>
            </w:pPr>
            <w:r>
              <w:rPr>
                <w:b/>
                <w:sz w:val="22"/>
                <w:szCs w:val="22"/>
                <w:lang w:eastAsia="lt-LT"/>
              </w:rPr>
              <w:lastRenderedPageBreak/>
              <w:t>[20...&gt;</w:t>
            </w: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Cs w:val="22"/>
              </w:rPr>
            </w:pPr>
            <w:r>
              <w:rPr>
                <w:sz w:val="22"/>
                <w:szCs w:val="22"/>
                <w:lang w:eastAsia="lt-LT"/>
              </w:rPr>
              <w:lastRenderedPageBreak/>
              <w:t>5.3.1.</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rPr>
                <w:rFonts w:eastAsia="Calibri"/>
                <w:szCs w:val="22"/>
              </w:rPr>
            </w:pPr>
            <w:r>
              <w:rPr>
                <w:sz w:val="22"/>
                <w:szCs w:val="22"/>
                <w:lang w:eastAsia="lt-LT"/>
              </w:rPr>
              <w:t>Nesumokėtos išperkamosios nuomos dalis laikotarpio pradžioje</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rPr>
                <w:rFonts w:eastAsia="Calibri"/>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Cs w:val="22"/>
              </w:rPr>
            </w:pPr>
            <w:r>
              <w:rPr>
                <w:sz w:val="22"/>
                <w:szCs w:val="22"/>
                <w:lang w:eastAsia="lt-LT"/>
              </w:rPr>
              <w:t>5.3.2.</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rPr>
                <w:rFonts w:eastAsia="Calibri"/>
                <w:szCs w:val="22"/>
              </w:rPr>
            </w:pPr>
            <w:r>
              <w:rPr>
                <w:sz w:val="22"/>
                <w:szCs w:val="22"/>
                <w:lang w:eastAsia="lt-LT"/>
              </w:rPr>
              <w:t>Suteikta išperkamosios nuomos suma</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rPr>
                <w:rFonts w:eastAsia="Calibri"/>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Cs w:val="22"/>
              </w:rPr>
            </w:pPr>
            <w:r>
              <w:rPr>
                <w:sz w:val="22"/>
                <w:szCs w:val="22"/>
                <w:lang w:eastAsia="lt-LT"/>
              </w:rPr>
              <w:t>5.3.3.</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rPr>
                <w:rFonts w:eastAsia="Calibri"/>
                <w:szCs w:val="22"/>
              </w:rPr>
            </w:pPr>
            <w:r>
              <w:rPr>
                <w:sz w:val="22"/>
                <w:szCs w:val="22"/>
                <w:lang w:eastAsia="lt-LT"/>
              </w:rPr>
              <w:t>Sumokėta išperkamosios nuomos dalis</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rPr>
                <w:rFonts w:eastAsia="Calibri"/>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Cs w:val="22"/>
              </w:rPr>
            </w:pPr>
            <w:r>
              <w:rPr>
                <w:sz w:val="22"/>
                <w:szCs w:val="22"/>
                <w:lang w:eastAsia="lt-LT"/>
              </w:rPr>
              <w:t>5.3.4.</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rPr>
                <w:rFonts w:eastAsia="Calibri"/>
                <w:szCs w:val="22"/>
              </w:rPr>
            </w:pPr>
            <w:r>
              <w:rPr>
                <w:sz w:val="22"/>
                <w:szCs w:val="22"/>
                <w:lang w:eastAsia="lt-LT"/>
              </w:rPr>
              <w:t>Nesumokėtos išperkamosios nuomos dalis laikotarpio pabaigoje (5.3.1+5.3.2–5.3.3)</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rPr>
                <w:rFonts w:eastAsia="Calibri"/>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Cs w:val="22"/>
              </w:rPr>
            </w:pPr>
            <w:r>
              <w:rPr>
                <w:sz w:val="22"/>
                <w:szCs w:val="22"/>
                <w:lang w:eastAsia="lt-LT"/>
              </w:rPr>
              <w:t>5.3.5.</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rPr>
                <w:rFonts w:eastAsia="Calibri"/>
                <w:szCs w:val="22"/>
              </w:rPr>
            </w:pPr>
            <w:r>
              <w:rPr>
                <w:sz w:val="22"/>
                <w:szCs w:val="22"/>
                <w:lang w:eastAsia="lt-LT"/>
              </w:rPr>
              <w:t>Išperkamosios nuomos palūkanų mokėjimas</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rPr>
                <w:rFonts w:eastAsia="Calibri"/>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r>
      <w:tr w:rsidR="006E3C8D" w:rsidTr="00381622">
        <w:trPr>
          <w:gridAfter w:val="1"/>
          <w:wAfter w:w="80" w:type="dxa"/>
        </w:trPr>
        <w:tc>
          <w:tcPr>
            <w:tcW w:w="769" w:type="dxa"/>
            <w:gridSpan w:val="2"/>
            <w:tcBorders>
              <w:top w:val="single" w:sz="4" w:space="0" w:color="auto"/>
              <w:left w:val="nil"/>
              <w:bottom w:val="single" w:sz="4" w:space="0" w:color="auto"/>
              <w:right w:val="nil"/>
            </w:tcBorders>
            <w:shd w:val="clear" w:color="auto" w:fill="FFFFFF"/>
            <w:vAlign w:val="center"/>
          </w:tcPr>
          <w:p w:rsidR="006E3C8D" w:rsidRDefault="006E3C8D" w:rsidP="000745D4">
            <w:pPr>
              <w:tabs>
                <w:tab w:val="left" w:pos="3555"/>
              </w:tabs>
              <w:jc w:val="center"/>
              <w:rPr>
                <w:szCs w:val="22"/>
                <w:lang w:eastAsia="lt-LT"/>
              </w:rPr>
            </w:pPr>
          </w:p>
        </w:tc>
        <w:tc>
          <w:tcPr>
            <w:tcW w:w="3911" w:type="dxa"/>
            <w:gridSpan w:val="8"/>
            <w:tcBorders>
              <w:top w:val="single" w:sz="4" w:space="0" w:color="auto"/>
              <w:left w:val="nil"/>
              <w:bottom w:val="single" w:sz="4" w:space="0" w:color="auto"/>
              <w:right w:val="nil"/>
            </w:tcBorders>
            <w:shd w:val="clear" w:color="auto" w:fill="FFFFFF"/>
            <w:vAlign w:val="center"/>
          </w:tcPr>
          <w:p w:rsidR="006E3C8D" w:rsidRDefault="006E3C8D" w:rsidP="000745D4">
            <w:pPr>
              <w:tabs>
                <w:tab w:val="left" w:pos="3555"/>
              </w:tabs>
              <w:rPr>
                <w:szCs w:val="22"/>
                <w:lang w:eastAsia="lt-LT"/>
              </w:rPr>
            </w:pPr>
          </w:p>
        </w:tc>
        <w:tc>
          <w:tcPr>
            <w:tcW w:w="1626" w:type="dxa"/>
            <w:gridSpan w:val="2"/>
            <w:tcBorders>
              <w:top w:val="single" w:sz="4" w:space="0" w:color="auto"/>
              <w:left w:val="nil"/>
              <w:bottom w:val="single" w:sz="4" w:space="0" w:color="auto"/>
              <w:right w:val="nil"/>
            </w:tcBorders>
            <w:shd w:val="clear" w:color="auto" w:fill="FFFFFF"/>
          </w:tcPr>
          <w:p w:rsidR="006E3C8D" w:rsidRDefault="006E3C8D" w:rsidP="000745D4">
            <w:pPr>
              <w:tabs>
                <w:tab w:val="left" w:pos="3555"/>
              </w:tabs>
              <w:rPr>
                <w:rFonts w:eastAsia="Calibri"/>
                <w:szCs w:val="22"/>
              </w:rPr>
            </w:pPr>
          </w:p>
        </w:tc>
        <w:tc>
          <w:tcPr>
            <w:tcW w:w="1275" w:type="dxa"/>
            <w:gridSpan w:val="5"/>
            <w:tcBorders>
              <w:top w:val="single" w:sz="4" w:space="0" w:color="auto"/>
              <w:left w:val="nil"/>
              <w:bottom w:val="single" w:sz="4" w:space="0" w:color="auto"/>
              <w:right w:val="nil"/>
            </w:tcBorders>
            <w:shd w:val="clear" w:color="auto" w:fill="FFFFFF"/>
            <w:vAlign w:val="center"/>
          </w:tcPr>
          <w:p w:rsidR="006E3C8D" w:rsidRDefault="006E3C8D" w:rsidP="000745D4">
            <w:pPr>
              <w:tabs>
                <w:tab w:val="left" w:pos="3555"/>
              </w:tabs>
              <w:rPr>
                <w:rFonts w:eastAsia="Calibri"/>
                <w:szCs w:val="22"/>
              </w:rPr>
            </w:pPr>
          </w:p>
        </w:tc>
        <w:tc>
          <w:tcPr>
            <w:tcW w:w="1449" w:type="dxa"/>
            <w:gridSpan w:val="4"/>
            <w:tcBorders>
              <w:top w:val="single" w:sz="4" w:space="0" w:color="auto"/>
              <w:left w:val="nil"/>
              <w:bottom w:val="single" w:sz="4" w:space="0" w:color="auto"/>
              <w:right w:val="nil"/>
            </w:tcBorders>
            <w:shd w:val="clear" w:color="auto" w:fill="FFFFFF"/>
            <w:vAlign w:val="center"/>
          </w:tcPr>
          <w:p w:rsidR="006E3C8D" w:rsidRDefault="006E3C8D" w:rsidP="000745D4">
            <w:pPr>
              <w:tabs>
                <w:tab w:val="left" w:pos="3555"/>
              </w:tabs>
              <w:rPr>
                <w:rFonts w:eastAsia="Calibri"/>
                <w:szCs w:val="22"/>
              </w:rPr>
            </w:pPr>
          </w:p>
        </w:tc>
        <w:tc>
          <w:tcPr>
            <w:tcW w:w="950" w:type="dxa"/>
            <w:gridSpan w:val="3"/>
            <w:tcBorders>
              <w:top w:val="single" w:sz="4" w:space="0" w:color="auto"/>
              <w:left w:val="nil"/>
              <w:bottom w:val="single" w:sz="4" w:space="0" w:color="auto"/>
              <w:right w:val="nil"/>
            </w:tcBorders>
            <w:shd w:val="clear" w:color="auto" w:fill="FFFFFF"/>
            <w:vAlign w:val="center"/>
          </w:tcPr>
          <w:p w:rsidR="006E3C8D" w:rsidRDefault="006E3C8D" w:rsidP="000745D4">
            <w:pPr>
              <w:tabs>
                <w:tab w:val="left" w:pos="3555"/>
              </w:tabs>
              <w:rPr>
                <w:rFonts w:eastAsia="Calibri"/>
                <w:szCs w:val="22"/>
              </w:rPr>
            </w:pPr>
          </w:p>
        </w:tc>
        <w:tc>
          <w:tcPr>
            <w:tcW w:w="1355" w:type="dxa"/>
            <w:gridSpan w:val="2"/>
            <w:tcBorders>
              <w:top w:val="single" w:sz="4" w:space="0" w:color="auto"/>
              <w:left w:val="nil"/>
              <w:bottom w:val="single" w:sz="4" w:space="0" w:color="auto"/>
              <w:right w:val="nil"/>
            </w:tcBorders>
            <w:shd w:val="clear" w:color="auto" w:fill="FFFFFF"/>
            <w:vAlign w:val="center"/>
          </w:tcPr>
          <w:p w:rsidR="006E3C8D" w:rsidRDefault="006E3C8D" w:rsidP="000745D4">
            <w:pPr>
              <w:tabs>
                <w:tab w:val="left" w:pos="3555"/>
              </w:tabs>
              <w:rPr>
                <w:rFonts w:eastAsia="Calibri"/>
                <w:szCs w:val="22"/>
              </w:rPr>
            </w:pPr>
          </w:p>
        </w:tc>
        <w:tc>
          <w:tcPr>
            <w:tcW w:w="1423" w:type="dxa"/>
            <w:gridSpan w:val="3"/>
            <w:tcBorders>
              <w:top w:val="single" w:sz="4" w:space="0" w:color="auto"/>
              <w:left w:val="nil"/>
              <w:bottom w:val="single" w:sz="4" w:space="0" w:color="auto"/>
              <w:right w:val="nil"/>
            </w:tcBorders>
            <w:shd w:val="clear" w:color="auto" w:fill="FFFFFF"/>
            <w:vAlign w:val="center"/>
          </w:tcPr>
          <w:p w:rsidR="006E3C8D" w:rsidRDefault="006E3C8D" w:rsidP="000745D4">
            <w:pPr>
              <w:tabs>
                <w:tab w:val="left" w:pos="3555"/>
              </w:tabs>
              <w:rPr>
                <w:rFonts w:eastAsia="Calibri"/>
                <w:szCs w:val="22"/>
              </w:rPr>
            </w:pPr>
          </w:p>
        </w:tc>
      </w:tr>
      <w:tr w:rsidR="006E3C8D" w:rsidTr="00381622">
        <w:trPr>
          <w:gridAfter w:val="1"/>
          <w:wAfter w:w="80" w:type="dxa"/>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E3C8D" w:rsidRDefault="006E3C8D" w:rsidP="00C90CB0">
            <w:pPr>
              <w:tabs>
                <w:tab w:val="left" w:pos="3555"/>
              </w:tabs>
              <w:ind w:firstLine="62"/>
              <w:jc w:val="center"/>
              <w:rPr>
                <w:rFonts w:eastAsia="Calibri"/>
                <w:b/>
                <w:szCs w:val="22"/>
              </w:rPr>
            </w:pPr>
            <w:r>
              <w:rPr>
                <w:b/>
                <w:sz w:val="22"/>
                <w:szCs w:val="22"/>
                <w:lang w:eastAsia="lt-LT"/>
              </w:rPr>
              <w:t>6.</w:t>
            </w:r>
          </w:p>
        </w:tc>
        <w:tc>
          <w:tcPr>
            <w:tcW w:w="12049" w:type="dxa"/>
            <w:gridSpan w:val="28"/>
            <w:tcBorders>
              <w:top w:val="single" w:sz="4" w:space="0" w:color="auto"/>
              <w:left w:val="single" w:sz="4" w:space="0" w:color="auto"/>
              <w:bottom w:val="single" w:sz="4" w:space="0" w:color="auto"/>
              <w:right w:val="single" w:sz="4" w:space="0" w:color="auto"/>
            </w:tcBorders>
            <w:shd w:val="clear" w:color="auto" w:fill="F7CAAC"/>
            <w:hideMark/>
          </w:tcPr>
          <w:p w:rsidR="006E3C8D" w:rsidRDefault="006E3C8D" w:rsidP="00C90CB0">
            <w:pPr>
              <w:tabs>
                <w:tab w:val="left" w:pos="3555"/>
              </w:tabs>
              <w:jc w:val="center"/>
              <w:rPr>
                <w:rFonts w:eastAsia="Calibri"/>
                <w:b/>
                <w:szCs w:val="22"/>
              </w:rPr>
            </w:pPr>
            <w:r>
              <w:rPr>
                <w:b/>
                <w:sz w:val="22"/>
                <w:szCs w:val="22"/>
                <w:lang w:eastAsia="lt-LT"/>
              </w:rPr>
              <w:t>PAREIŠKĖJO FINANSINĖS ATASKAITOS IR PROGNOZĖS</w:t>
            </w:r>
          </w:p>
          <w:p w:rsidR="006E3C8D" w:rsidRDefault="006E3C8D" w:rsidP="00C90CB0">
            <w:pPr>
              <w:tabs>
                <w:tab w:val="left" w:pos="3555"/>
              </w:tabs>
              <w:jc w:val="center"/>
              <w:rPr>
                <w:rFonts w:eastAsia="Calibri"/>
                <w:i/>
                <w:szCs w:val="22"/>
              </w:rPr>
            </w:pPr>
          </w:p>
        </w:tc>
      </w:tr>
      <w:tr w:rsidR="006E3C8D" w:rsidTr="00381622">
        <w:trPr>
          <w:gridAfter w:val="1"/>
          <w:wAfter w:w="80" w:type="dxa"/>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057B" w:rsidRDefault="00C9057B" w:rsidP="00C90CB0">
            <w:pPr>
              <w:tabs>
                <w:tab w:val="left" w:pos="3555"/>
              </w:tabs>
              <w:jc w:val="center"/>
              <w:rPr>
                <w:rFonts w:eastAsia="Calibri"/>
                <w:b/>
                <w:szCs w:val="22"/>
              </w:rPr>
            </w:pPr>
            <w:r>
              <w:rPr>
                <w:b/>
                <w:sz w:val="22"/>
                <w:szCs w:val="22"/>
                <w:lang w:eastAsia="lt-LT"/>
              </w:rPr>
              <w:t>I</w:t>
            </w:r>
          </w:p>
        </w:tc>
        <w:tc>
          <w:tcPr>
            <w:tcW w:w="194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9057B" w:rsidRDefault="00C9057B" w:rsidP="00C90CB0">
            <w:pPr>
              <w:tabs>
                <w:tab w:val="left" w:pos="3555"/>
              </w:tabs>
              <w:jc w:val="center"/>
              <w:rPr>
                <w:rFonts w:eastAsia="Calibri"/>
                <w:b/>
                <w:szCs w:val="22"/>
              </w:rPr>
            </w:pPr>
            <w:r>
              <w:rPr>
                <w:b/>
                <w:sz w:val="22"/>
                <w:szCs w:val="22"/>
                <w:lang w:eastAsia="lt-LT"/>
              </w:rPr>
              <w:t>II</w:t>
            </w:r>
          </w:p>
        </w:tc>
        <w:tc>
          <w:tcPr>
            <w:tcW w:w="1646" w:type="dxa"/>
            <w:gridSpan w:val="3"/>
            <w:tcBorders>
              <w:top w:val="single" w:sz="4" w:space="0" w:color="auto"/>
              <w:left w:val="single" w:sz="4" w:space="0" w:color="auto"/>
              <w:bottom w:val="single" w:sz="4" w:space="0" w:color="auto"/>
              <w:right w:val="single" w:sz="4" w:space="0" w:color="auto"/>
            </w:tcBorders>
            <w:shd w:val="clear" w:color="auto" w:fill="FFFFFF"/>
          </w:tcPr>
          <w:p w:rsidR="00C9057B" w:rsidRDefault="00D10863" w:rsidP="00C90CB0">
            <w:pPr>
              <w:tabs>
                <w:tab w:val="left" w:pos="3555"/>
              </w:tabs>
              <w:jc w:val="center"/>
              <w:rPr>
                <w:b/>
                <w:szCs w:val="22"/>
                <w:lang w:eastAsia="lt-LT"/>
              </w:rPr>
            </w:pPr>
            <w:r>
              <w:rPr>
                <w:b/>
                <w:sz w:val="22"/>
                <w:szCs w:val="22"/>
                <w:lang w:eastAsia="lt-LT"/>
              </w:rPr>
              <w:t>III</w:t>
            </w:r>
          </w:p>
        </w:tc>
        <w:tc>
          <w:tcPr>
            <w:tcW w:w="207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C9057B" w:rsidRDefault="00D10863" w:rsidP="00C90CB0">
            <w:pPr>
              <w:tabs>
                <w:tab w:val="left" w:pos="3555"/>
              </w:tabs>
              <w:jc w:val="center"/>
              <w:rPr>
                <w:rFonts w:eastAsia="Calibri"/>
                <w:b/>
                <w:szCs w:val="22"/>
                <w:lang w:eastAsia="lt-LT"/>
              </w:rPr>
            </w:pPr>
            <w:r>
              <w:rPr>
                <w:b/>
                <w:sz w:val="22"/>
                <w:szCs w:val="22"/>
                <w:lang w:eastAsia="lt-LT"/>
              </w:rPr>
              <w:t>IV</w:t>
            </w:r>
          </w:p>
        </w:tc>
        <w:tc>
          <w:tcPr>
            <w:tcW w:w="11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9057B" w:rsidRDefault="00D10863" w:rsidP="00C90CB0">
            <w:pPr>
              <w:tabs>
                <w:tab w:val="left" w:pos="3555"/>
              </w:tabs>
              <w:jc w:val="center"/>
              <w:rPr>
                <w:rFonts w:eastAsia="Calibri"/>
                <w:b/>
                <w:szCs w:val="22"/>
              </w:rPr>
            </w:pPr>
            <w:r>
              <w:rPr>
                <w:b/>
                <w:sz w:val="22"/>
                <w:szCs w:val="22"/>
                <w:lang w:eastAsia="lt-LT"/>
              </w:rPr>
              <w:t>V</w:t>
            </w:r>
          </w:p>
        </w:tc>
        <w:tc>
          <w:tcPr>
            <w:tcW w:w="12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9057B" w:rsidRDefault="00C9057B" w:rsidP="00C90CB0">
            <w:pPr>
              <w:tabs>
                <w:tab w:val="left" w:pos="3555"/>
              </w:tabs>
              <w:jc w:val="center"/>
              <w:rPr>
                <w:rFonts w:eastAsia="Calibri"/>
                <w:b/>
                <w:szCs w:val="22"/>
              </w:rPr>
            </w:pPr>
            <w:r>
              <w:rPr>
                <w:b/>
                <w:sz w:val="22"/>
                <w:szCs w:val="22"/>
                <w:lang w:eastAsia="lt-LT"/>
              </w:rPr>
              <w:t>V</w:t>
            </w:r>
            <w:r w:rsidR="00D10863">
              <w:rPr>
                <w:b/>
                <w:sz w:val="22"/>
                <w:szCs w:val="22"/>
                <w:lang w:eastAsia="lt-LT"/>
              </w:rPr>
              <w:t>I</w:t>
            </w:r>
          </w:p>
        </w:tc>
        <w:tc>
          <w:tcPr>
            <w:tcW w:w="11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9057B" w:rsidRDefault="00C9057B" w:rsidP="00C90CB0">
            <w:pPr>
              <w:tabs>
                <w:tab w:val="left" w:pos="3555"/>
              </w:tabs>
              <w:jc w:val="center"/>
              <w:rPr>
                <w:rFonts w:eastAsia="Calibri"/>
                <w:b/>
                <w:szCs w:val="22"/>
              </w:rPr>
            </w:pPr>
            <w:r>
              <w:rPr>
                <w:b/>
                <w:sz w:val="22"/>
                <w:szCs w:val="22"/>
                <w:lang w:eastAsia="lt-LT"/>
              </w:rPr>
              <w:t>VI</w:t>
            </w:r>
            <w:r w:rsidR="00D10863">
              <w:rPr>
                <w:b/>
                <w:sz w:val="22"/>
                <w:szCs w:val="22"/>
                <w:lang w:eastAsia="lt-LT"/>
              </w:rPr>
              <w:t>I</w:t>
            </w:r>
          </w:p>
        </w:tc>
        <w:tc>
          <w:tcPr>
            <w:tcW w:w="16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9057B" w:rsidRDefault="00C9057B" w:rsidP="00C90CB0">
            <w:pPr>
              <w:tabs>
                <w:tab w:val="left" w:pos="3555"/>
              </w:tabs>
              <w:jc w:val="center"/>
              <w:rPr>
                <w:rFonts w:eastAsia="Calibri"/>
                <w:b/>
                <w:szCs w:val="22"/>
              </w:rPr>
            </w:pPr>
            <w:r>
              <w:rPr>
                <w:b/>
                <w:sz w:val="22"/>
                <w:szCs w:val="22"/>
                <w:lang w:eastAsia="lt-LT"/>
              </w:rPr>
              <w:t>VII</w:t>
            </w:r>
            <w:r w:rsidR="00D10863">
              <w:rPr>
                <w:b/>
                <w:sz w:val="22"/>
                <w:szCs w:val="22"/>
                <w:lang w:eastAsia="lt-LT"/>
              </w:rPr>
              <w:t>I</w:t>
            </w:r>
          </w:p>
        </w:tc>
        <w:tc>
          <w:tcPr>
            <w:tcW w:w="12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9057B" w:rsidRDefault="00D10863" w:rsidP="00C90CB0">
            <w:pPr>
              <w:tabs>
                <w:tab w:val="left" w:pos="3555"/>
              </w:tabs>
              <w:jc w:val="center"/>
              <w:rPr>
                <w:rFonts w:eastAsia="Calibri"/>
                <w:b/>
                <w:szCs w:val="22"/>
              </w:rPr>
            </w:pPr>
            <w:r>
              <w:rPr>
                <w:b/>
                <w:sz w:val="22"/>
                <w:szCs w:val="22"/>
                <w:lang w:eastAsia="lt-LT"/>
              </w:rPr>
              <w:t>IX</w:t>
            </w:r>
          </w:p>
        </w:tc>
      </w:tr>
      <w:tr w:rsidR="00C9057B" w:rsidTr="00381622">
        <w:trPr>
          <w:gridAfter w:val="1"/>
          <w:wAfter w:w="80" w:type="dxa"/>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9057B" w:rsidRDefault="00C9057B" w:rsidP="00C90CB0">
            <w:pPr>
              <w:tabs>
                <w:tab w:val="left" w:pos="3555"/>
              </w:tabs>
              <w:jc w:val="center"/>
              <w:rPr>
                <w:rFonts w:eastAsia="Calibri"/>
                <w:b/>
                <w:szCs w:val="22"/>
              </w:rPr>
            </w:pPr>
            <w:r>
              <w:rPr>
                <w:b/>
                <w:sz w:val="22"/>
                <w:szCs w:val="22"/>
                <w:lang w:eastAsia="lt-LT"/>
              </w:rPr>
              <w:t>Eil. Nr.</w:t>
            </w:r>
          </w:p>
        </w:tc>
        <w:tc>
          <w:tcPr>
            <w:tcW w:w="1947"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9057B" w:rsidRDefault="00C9057B" w:rsidP="00C90CB0">
            <w:pPr>
              <w:tabs>
                <w:tab w:val="left" w:pos="3555"/>
              </w:tabs>
              <w:jc w:val="center"/>
              <w:rPr>
                <w:rFonts w:eastAsia="Calibri"/>
                <w:b/>
                <w:szCs w:val="22"/>
              </w:rPr>
            </w:pPr>
            <w:r>
              <w:rPr>
                <w:b/>
                <w:sz w:val="22"/>
                <w:szCs w:val="22"/>
                <w:lang w:eastAsia="lt-LT"/>
              </w:rPr>
              <w:t>Reikšmės</w:t>
            </w:r>
          </w:p>
        </w:tc>
        <w:tc>
          <w:tcPr>
            <w:tcW w:w="1646" w:type="dxa"/>
            <w:gridSpan w:val="3"/>
            <w:vMerge w:val="restart"/>
            <w:tcBorders>
              <w:top w:val="single" w:sz="4" w:space="0" w:color="auto"/>
              <w:left w:val="single" w:sz="4" w:space="0" w:color="auto"/>
              <w:right w:val="single" w:sz="4" w:space="0" w:color="auto"/>
            </w:tcBorders>
            <w:shd w:val="clear" w:color="auto" w:fill="FBE4D5"/>
          </w:tcPr>
          <w:p w:rsidR="00C9057B" w:rsidRPr="00042AD1" w:rsidRDefault="00C9057B" w:rsidP="00C90CB0">
            <w:pPr>
              <w:tabs>
                <w:tab w:val="left" w:pos="3555"/>
              </w:tabs>
              <w:jc w:val="center"/>
              <w:rPr>
                <w:b/>
                <w:sz w:val="20"/>
                <w:szCs w:val="22"/>
                <w:lang w:eastAsia="lt-LT"/>
              </w:rPr>
            </w:pPr>
            <w:r w:rsidRPr="00042AD1">
              <w:rPr>
                <w:b/>
                <w:sz w:val="20"/>
                <w:szCs w:val="22"/>
                <w:lang w:eastAsia="lt-LT"/>
              </w:rPr>
              <w:t>Praėję</w:t>
            </w:r>
          </w:p>
          <w:p w:rsidR="00C9057B" w:rsidRPr="00042AD1" w:rsidRDefault="00C9057B" w:rsidP="00C90CB0">
            <w:pPr>
              <w:tabs>
                <w:tab w:val="left" w:pos="3555"/>
              </w:tabs>
              <w:jc w:val="center"/>
              <w:rPr>
                <w:b/>
                <w:sz w:val="20"/>
                <w:szCs w:val="22"/>
                <w:lang w:eastAsia="lt-LT"/>
              </w:rPr>
            </w:pPr>
            <w:r w:rsidRPr="00042AD1">
              <w:rPr>
                <w:b/>
                <w:sz w:val="20"/>
                <w:szCs w:val="22"/>
                <w:lang w:eastAsia="lt-LT"/>
              </w:rPr>
              <w:t>ataskaitiniai</w:t>
            </w:r>
          </w:p>
          <w:p w:rsidR="00C9057B" w:rsidRPr="00042AD1" w:rsidRDefault="00C9057B" w:rsidP="00C90CB0">
            <w:pPr>
              <w:tabs>
                <w:tab w:val="left" w:pos="3555"/>
              </w:tabs>
              <w:jc w:val="center"/>
              <w:rPr>
                <w:b/>
                <w:sz w:val="20"/>
                <w:szCs w:val="22"/>
                <w:lang w:eastAsia="lt-LT"/>
              </w:rPr>
            </w:pPr>
            <w:r w:rsidRPr="00042AD1">
              <w:rPr>
                <w:b/>
                <w:sz w:val="20"/>
                <w:szCs w:val="22"/>
                <w:lang w:eastAsia="lt-LT"/>
              </w:rPr>
              <w:t>metai</w:t>
            </w:r>
          </w:p>
        </w:tc>
        <w:tc>
          <w:tcPr>
            <w:tcW w:w="2077" w:type="dxa"/>
            <w:gridSpan w:val="6"/>
            <w:vMerge w:val="restart"/>
            <w:tcBorders>
              <w:top w:val="single" w:sz="4" w:space="0" w:color="auto"/>
              <w:left w:val="single" w:sz="4" w:space="0" w:color="auto"/>
              <w:bottom w:val="single" w:sz="4" w:space="0" w:color="auto"/>
              <w:right w:val="single" w:sz="4" w:space="0" w:color="auto"/>
            </w:tcBorders>
            <w:shd w:val="clear" w:color="auto" w:fill="FBE4D5"/>
            <w:hideMark/>
          </w:tcPr>
          <w:p w:rsidR="00C9057B" w:rsidRPr="00042AD1" w:rsidRDefault="00C9057B" w:rsidP="00C90CB0">
            <w:pPr>
              <w:tabs>
                <w:tab w:val="left" w:pos="3555"/>
              </w:tabs>
              <w:jc w:val="center"/>
              <w:rPr>
                <w:rFonts w:eastAsia="Calibri"/>
                <w:sz w:val="20"/>
                <w:szCs w:val="22"/>
                <w:lang w:eastAsia="lt-LT"/>
              </w:rPr>
            </w:pPr>
            <w:r w:rsidRPr="00042AD1">
              <w:rPr>
                <w:b/>
                <w:sz w:val="20"/>
                <w:szCs w:val="22"/>
                <w:lang w:eastAsia="lt-LT"/>
              </w:rPr>
              <w:t>Ataskaitiniai metai (</w:t>
            </w:r>
            <w:r w:rsidRPr="00042AD1">
              <w:rPr>
                <w:sz w:val="20"/>
                <w:szCs w:val="22"/>
                <w:lang w:eastAsia="lt-LT"/>
              </w:rPr>
              <w:t>pasirinktinai)</w:t>
            </w:r>
          </w:p>
          <w:p w:rsidR="00C9057B" w:rsidRPr="00042AD1" w:rsidRDefault="00C9057B" w:rsidP="00C90CB0">
            <w:pPr>
              <w:tabs>
                <w:tab w:val="left" w:pos="3555"/>
              </w:tabs>
              <w:jc w:val="center"/>
              <w:rPr>
                <w:rFonts w:eastAsia="Calibri"/>
                <w:b/>
                <w:sz w:val="20"/>
                <w:szCs w:val="22"/>
                <w:lang w:eastAsia="lt-LT"/>
              </w:rPr>
            </w:pPr>
            <w:r w:rsidRPr="00042AD1">
              <w:rPr>
                <w:b/>
                <w:sz w:val="20"/>
                <w:szCs w:val="22"/>
                <w:lang w:eastAsia="lt-LT"/>
              </w:rPr>
              <w:t>[20...&gt;</w:t>
            </w:r>
          </w:p>
        </w:tc>
        <w:tc>
          <w:tcPr>
            <w:tcW w:w="239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9057B" w:rsidRPr="00042AD1" w:rsidRDefault="00C9057B" w:rsidP="00C90CB0">
            <w:pPr>
              <w:tabs>
                <w:tab w:val="left" w:pos="3555"/>
              </w:tabs>
              <w:jc w:val="center"/>
              <w:rPr>
                <w:rFonts w:eastAsia="Calibri"/>
                <w:b/>
                <w:sz w:val="20"/>
                <w:szCs w:val="22"/>
              </w:rPr>
            </w:pPr>
            <w:r w:rsidRPr="00042AD1">
              <w:rPr>
                <w:b/>
                <w:sz w:val="20"/>
                <w:szCs w:val="22"/>
                <w:lang w:eastAsia="lt-LT"/>
              </w:rPr>
              <w:t>Verslo plano įgyvendinimo laikotarpis</w:t>
            </w:r>
          </w:p>
        </w:tc>
        <w:tc>
          <w:tcPr>
            <w:tcW w:w="3981"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rsidR="00C9057B" w:rsidRPr="00042AD1" w:rsidRDefault="00C9057B" w:rsidP="00C90CB0">
            <w:pPr>
              <w:tabs>
                <w:tab w:val="left" w:pos="3555"/>
              </w:tabs>
              <w:jc w:val="center"/>
              <w:rPr>
                <w:rFonts w:eastAsia="Calibri"/>
                <w:b/>
                <w:sz w:val="20"/>
                <w:szCs w:val="22"/>
              </w:rPr>
            </w:pPr>
            <w:r w:rsidRPr="00042AD1">
              <w:rPr>
                <w:b/>
                <w:sz w:val="20"/>
                <w:szCs w:val="22"/>
                <w:lang w:eastAsia="lt-LT"/>
              </w:rPr>
              <w:t>Kontrolės laikotarpis</w:t>
            </w:r>
          </w:p>
        </w:tc>
      </w:tr>
      <w:tr w:rsidR="00E66656" w:rsidTr="00381622">
        <w:trPr>
          <w:gridAfter w:val="1"/>
          <w:wAfter w:w="80" w:type="dxa"/>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9057B" w:rsidRDefault="00C9057B" w:rsidP="00C90CB0">
            <w:pPr>
              <w:jc w:val="center"/>
              <w:rPr>
                <w:rFonts w:eastAsia="Calibri"/>
                <w:b/>
                <w:szCs w:val="22"/>
              </w:rPr>
            </w:pPr>
          </w:p>
        </w:tc>
        <w:tc>
          <w:tcPr>
            <w:tcW w:w="1947" w:type="dxa"/>
            <w:gridSpan w:val="4"/>
            <w:vMerge/>
            <w:tcBorders>
              <w:top w:val="single" w:sz="4" w:space="0" w:color="auto"/>
              <w:left w:val="single" w:sz="4" w:space="0" w:color="auto"/>
              <w:bottom w:val="single" w:sz="4" w:space="0" w:color="auto"/>
              <w:right w:val="single" w:sz="4" w:space="0" w:color="auto"/>
            </w:tcBorders>
            <w:vAlign w:val="center"/>
            <w:hideMark/>
          </w:tcPr>
          <w:p w:rsidR="00C9057B" w:rsidRDefault="00C9057B" w:rsidP="00C90CB0">
            <w:pPr>
              <w:jc w:val="center"/>
              <w:rPr>
                <w:rFonts w:eastAsia="Calibri"/>
                <w:b/>
                <w:szCs w:val="22"/>
              </w:rPr>
            </w:pPr>
          </w:p>
        </w:tc>
        <w:tc>
          <w:tcPr>
            <w:tcW w:w="1646" w:type="dxa"/>
            <w:gridSpan w:val="3"/>
            <w:vMerge/>
            <w:tcBorders>
              <w:left w:val="single" w:sz="4" w:space="0" w:color="auto"/>
              <w:bottom w:val="single" w:sz="4" w:space="0" w:color="auto"/>
              <w:right w:val="single" w:sz="4" w:space="0" w:color="auto"/>
            </w:tcBorders>
          </w:tcPr>
          <w:p w:rsidR="00C9057B" w:rsidRPr="00042AD1" w:rsidRDefault="00C9057B" w:rsidP="00C90CB0">
            <w:pPr>
              <w:jc w:val="center"/>
              <w:rPr>
                <w:rFonts w:eastAsia="Calibri"/>
                <w:b/>
                <w:sz w:val="20"/>
                <w:szCs w:val="22"/>
                <w:lang w:eastAsia="lt-LT"/>
              </w:rPr>
            </w:pPr>
          </w:p>
        </w:tc>
        <w:tc>
          <w:tcPr>
            <w:tcW w:w="2077" w:type="dxa"/>
            <w:gridSpan w:val="6"/>
            <w:vMerge/>
            <w:tcBorders>
              <w:top w:val="single" w:sz="4" w:space="0" w:color="auto"/>
              <w:left w:val="single" w:sz="4" w:space="0" w:color="auto"/>
              <w:bottom w:val="single" w:sz="4" w:space="0" w:color="auto"/>
              <w:right w:val="single" w:sz="4" w:space="0" w:color="auto"/>
            </w:tcBorders>
            <w:vAlign w:val="center"/>
            <w:hideMark/>
          </w:tcPr>
          <w:p w:rsidR="00C9057B" w:rsidRPr="00042AD1" w:rsidRDefault="00C9057B" w:rsidP="00C90CB0">
            <w:pPr>
              <w:jc w:val="center"/>
              <w:rPr>
                <w:rFonts w:eastAsia="Calibri"/>
                <w:b/>
                <w:sz w:val="20"/>
                <w:szCs w:val="22"/>
                <w:lang w:eastAsia="lt-LT"/>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9057B" w:rsidRPr="00042AD1" w:rsidRDefault="00C9057B" w:rsidP="00C90CB0">
            <w:pPr>
              <w:tabs>
                <w:tab w:val="left" w:pos="3555"/>
              </w:tabs>
              <w:jc w:val="center"/>
              <w:rPr>
                <w:rFonts w:eastAsia="Calibri"/>
                <w:b/>
                <w:sz w:val="20"/>
                <w:szCs w:val="22"/>
              </w:rPr>
            </w:pPr>
            <w:r w:rsidRPr="00042AD1">
              <w:rPr>
                <w:b/>
                <w:sz w:val="20"/>
                <w:szCs w:val="22"/>
                <w:lang w:eastAsia="lt-LT"/>
              </w:rPr>
              <w:t>I metai</w:t>
            </w:r>
          </w:p>
          <w:p w:rsidR="00C9057B" w:rsidRPr="00042AD1" w:rsidRDefault="00C9057B" w:rsidP="00C90CB0">
            <w:pPr>
              <w:tabs>
                <w:tab w:val="left" w:pos="3555"/>
              </w:tabs>
              <w:jc w:val="center"/>
              <w:rPr>
                <w:rFonts w:eastAsia="Calibri"/>
                <w:i/>
                <w:sz w:val="20"/>
                <w:szCs w:val="22"/>
              </w:rPr>
            </w:pPr>
            <w:r w:rsidRPr="00042AD1">
              <w:rPr>
                <w:b/>
                <w:sz w:val="20"/>
                <w:szCs w:val="22"/>
                <w:lang w:eastAsia="lt-LT"/>
              </w:rPr>
              <w:t>[20...&gt;</w:t>
            </w:r>
          </w:p>
        </w:tc>
        <w:tc>
          <w:tcPr>
            <w:tcW w:w="124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9057B" w:rsidRPr="00042AD1" w:rsidRDefault="00C9057B" w:rsidP="00C90CB0">
            <w:pPr>
              <w:tabs>
                <w:tab w:val="left" w:pos="3555"/>
              </w:tabs>
              <w:jc w:val="center"/>
              <w:rPr>
                <w:rFonts w:eastAsia="Calibri"/>
                <w:b/>
                <w:sz w:val="20"/>
                <w:szCs w:val="22"/>
              </w:rPr>
            </w:pPr>
            <w:r w:rsidRPr="00042AD1">
              <w:rPr>
                <w:b/>
                <w:sz w:val="20"/>
                <w:szCs w:val="22"/>
                <w:lang w:eastAsia="lt-LT"/>
              </w:rPr>
              <w:t>II metai</w:t>
            </w:r>
          </w:p>
          <w:p w:rsidR="00C9057B" w:rsidRPr="00042AD1" w:rsidRDefault="00C9057B" w:rsidP="00C90CB0">
            <w:pPr>
              <w:tabs>
                <w:tab w:val="left" w:pos="3555"/>
              </w:tabs>
              <w:jc w:val="center"/>
              <w:rPr>
                <w:rFonts w:eastAsia="Calibri"/>
                <w:b/>
                <w:sz w:val="20"/>
                <w:szCs w:val="22"/>
              </w:rPr>
            </w:pPr>
            <w:r w:rsidRPr="00042AD1">
              <w:rPr>
                <w:b/>
                <w:sz w:val="20"/>
                <w:szCs w:val="22"/>
                <w:lang w:eastAsia="lt-LT"/>
              </w:rPr>
              <w:t>[20...&gt;</w:t>
            </w:r>
          </w:p>
        </w:tc>
        <w:tc>
          <w:tcPr>
            <w:tcW w:w="110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9057B" w:rsidRPr="00042AD1" w:rsidRDefault="00C9057B" w:rsidP="00C90CB0">
            <w:pPr>
              <w:tabs>
                <w:tab w:val="left" w:pos="3555"/>
              </w:tabs>
              <w:jc w:val="center"/>
              <w:rPr>
                <w:rFonts w:eastAsia="Calibri"/>
                <w:b/>
                <w:sz w:val="20"/>
                <w:szCs w:val="22"/>
              </w:rPr>
            </w:pPr>
            <w:r w:rsidRPr="00042AD1">
              <w:rPr>
                <w:b/>
                <w:sz w:val="20"/>
                <w:szCs w:val="22"/>
                <w:lang w:eastAsia="lt-LT"/>
              </w:rPr>
              <w:t>I metai</w:t>
            </w:r>
          </w:p>
          <w:p w:rsidR="00C9057B" w:rsidRPr="00042AD1" w:rsidRDefault="00C9057B" w:rsidP="00C90CB0">
            <w:pPr>
              <w:tabs>
                <w:tab w:val="left" w:pos="3555"/>
              </w:tabs>
              <w:jc w:val="center"/>
              <w:rPr>
                <w:rFonts w:eastAsia="Calibri"/>
                <w:i/>
                <w:sz w:val="20"/>
                <w:szCs w:val="22"/>
              </w:rPr>
            </w:pPr>
            <w:r w:rsidRPr="00042AD1">
              <w:rPr>
                <w:b/>
                <w:sz w:val="20"/>
                <w:szCs w:val="22"/>
                <w:lang w:eastAsia="lt-LT"/>
              </w:rPr>
              <w:t>[20...&gt;</w:t>
            </w:r>
          </w:p>
        </w:tc>
        <w:tc>
          <w:tcPr>
            <w:tcW w:w="164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9057B" w:rsidRPr="00042AD1" w:rsidRDefault="00C9057B" w:rsidP="00C90CB0">
            <w:pPr>
              <w:tabs>
                <w:tab w:val="left" w:pos="3555"/>
              </w:tabs>
              <w:ind w:hanging="32"/>
              <w:jc w:val="center"/>
              <w:rPr>
                <w:rFonts w:eastAsia="Calibri"/>
                <w:b/>
                <w:sz w:val="20"/>
                <w:szCs w:val="22"/>
              </w:rPr>
            </w:pPr>
            <w:r w:rsidRPr="00042AD1">
              <w:rPr>
                <w:b/>
                <w:sz w:val="20"/>
                <w:szCs w:val="22"/>
                <w:lang w:eastAsia="lt-LT"/>
              </w:rPr>
              <w:t>II metai</w:t>
            </w:r>
          </w:p>
          <w:p w:rsidR="00C9057B" w:rsidRPr="00042AD1" w:rsidRDefault="00C9057B" w:rsidP="00C90CB0">
            <w:pPr>
              <w:tabs>
                <w:tab w:val="left" w:pos="3555"/>
              </w:tabs>
              <w:jc w:val="center"/>
              <w:rPr>
                <w:rFonts w:eastAsia="Calibri"/>
                <w:b/>
                <w:sz w:val="20"/>
                <w:szCs w:val="22"/>
              </w:rPr>
            </w:pPr>
            <w:r w:rsidRPr="00042AD1">
              <w:rPr>
                <w:b/>
                <w:sz w:val="20"/>
                <w:szCs w:val="22"/>
                <w:lang w:eastAsia="lt-LT"/>
              </w:rPr>
              <w:t>[20...&gt;</w:t>
            </w:r>
          </w:p>
        </w:tc>
        <w:tc>
          <w:tcPr>
            <w:tcW w:w="123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9057B" w:rsidRPr="00042AD1" w:rsidRDefault="00C9057B" w:rsidP="00C90CB0">
            <w:pPr>
              <w:tabs>
                <w:tab w:val="left" w:pos="3555"/>
              </w:tabs>
              <w:jc w:val="center"/>
              <w:rPr>
                <w:rFonts w:eastAsia="Calibri"/>
                <w:b/>
                <w:sz w:val="20"/>
                <w:szCs w:val="22"/>
              </w:rPr>
            </w:pPr>
            <w:r w:rsidRPr="00042AD1">
              <w:rPr>
                <w:b/>
                <w:sz w:val="20"/>
                <w:szCs w:val="22"/>
                <w:lang w:eastAsia="lt-LT"/>
              </w:rPr>
              <w:t>III metai</w:t>
            </w:r>
          </w:p>
          <w:p w:rsidR="00C9057B" w:rsidRPr="00042AD1" w:rsidRDefault="00C9057B" w:rsidP="00C90CB0">
            <w:pPr>
              <w:tabs>
                <w:tab w:val="left" w:pos="3555"/>
              </w:tabs>
              <w:jc w:val="center"/>
              <w:rPr>
                <w:rFonts w:eastAsia="Calibri"/>
                <w:b/>
                <w:sz w:val="20"/>
                <w:szCs w:val="22"/>
              </w:rPr>
            </w:pPr>
            <w:r w:rsidRPr="00042AD1">
              <w:rPr>
                <w:b/>
                <w:sz w:val="20"/>
                <w:szCs w:val="22"/>
                <w:lang w:eastAsia="lt-LT"/>
              </w:rPr>
              <w:t>[20...&gt;</w:t>
            </w:r>
          </w:p>
        </w:tc>
      </w:tr>
      <w:tr w:rsidR="00C457C7" w:rsidTr="00381622">
        <w:trPr>
          <w:gridAfter w:val="1"/>
          <w:wAfter w:w="80" w:type="dxa"/>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457C7" w:rsidRDefault="00C457C7" w:rsidP="00C90CB0">
            <w:pPr>
              <w:tabs>
                <w:tab w:val="left" w:pos="3555"/>
              </w:tabs>
              <w:jc w:val="center"/>
              <w:rPr>
                <w:rFonts w:eastAsia="Calibri"/>
                <w:b/>
                <w:szCs w:val="22"/>
              </w:rPr>
            </w:pPr>
            <w:r>
              <w:rPr>
                <w:b/>
                <w:sz w:val="22"/>
                <w:szCs w:val="22"/>
                <w:lang w:eastAsia="lt-LT"/>
              </w:rPr>
              <w:t>6.1.</w:t>
            </w:r>
          </w:p>
        </w:tc>
        <w:tc>
          <w:tcPr>
            <w:tcW w:w="12049" w:type="dxa"/>
            <w:gridSpan w:val="28"/>
            <w:tcBorders>
              <w:top w:val="single" w:sz="4" w:space="0" w:color="auto"/>
              <w:left w:val="single" w:sz="4" w:space="0" w:color="auto"/>
              <w:bottom w:val="single" w:sz="4" w:space="0" w:color="auto"/>
              <w:right w:val="single" w:sz="4" w:space="0" w:color="auto"/>
            </w:tcBorders>
            <w:shd w:val="clear" w:color="auto" w:fill="F7CAAC"/>
          </w:tcPr>
          <w:p w:rsidR="00C457C7" w:rsidRPr="00676EDF" w:rsidRDefault="00C457C7" w:rsidP="00C90CB0">
            <w:pPr>
              <w:tabs>
                <w:tab w:val="left" w:pos="3555"/>
              </w:tabs>
              <w:jc w:val="center"/>
              <w:rPr>
                <w:b/>
                <w:sz w:val="14"/>
                <w:szCs w:val="22"/>
                <w:lang w:eastAsia="lt-LT"/>
              </w:rPr>
            </w:pPr>
          </w:p>
          <w:p w:rsidR="00C457C7" w:rsidRDefault="00C457C7" w:rsidP="00C90CB0">
            <w:pPr>
              <w:tabs>
                <w:tab w:val="left" w:pos="3555"/>
              </w:tabs>
              <w:jc w:val="center"/>
              <w:rPr>
                <w:b/>
                <w:szCs w:val="22"/>
                <w:lang w:eastAsia="lt-LT"/>
              </w:rPr>
            </w:pPr>
            <w:r w:rsidRPr="004F747E">
              <w:rPr>
                <w:b/>
                <w:szCs w:val="22"/>
                <w:lang w:eastAsia="lt-LT"/>
              </w:rPr>
              <w:t>Balanso prognozės</w:t>
            </w:r>
          </w:p>
          <w:p w:rsidR="00676EDF" w:rsidRDefault="00676EDF" w:rsidP="00C90CB0">
            <w:pPr>
              <w:widowControl w:val="0"/>
              <w:jc w:val="center"/>
              <w:rPr>
                <w:szCs w:val="24"/>
              </w:rPr>
            </w:pPr>
            <w:r>
              <w:rPr>
                <w:szCs w:val="24"/>
              </w:rPr>
              <w:t>_________________________</w:t>
            </w:r>
          </w:p>
          <w:p w:rsidR="00676EDF" w:rsidRPr="002C7B4F" w:rsidRDefault="00676EDF" w:rsidP="00C90CB0">
            <w:pPr>
              <w:widowControl w:val="0"/>
              <w:jc w:val="center"/>
            </w:pPr>
            <w:r w:rsidRPr="002C7B4F">
              <w:rPr>
                <w:sz w:val="22"/>
              </w:rPr>
              <w:t>(Ūkio subjekto pavadinimas)</w:t>
            </w:r>
          </w:p>
          <w:p w:rsidR="00C457C7" w:rsidRPr="00676EDF" w:rsidRDefault="00C457C7" w:rsidP="00C90CB0">
            <w:pPr>
              <w:tabs>
                <w:tab w:val="left" w:pos="3555"/>
              </w:tabs>
              <w:jc w:val="center"/>
              <w:rPr>
                <w:rFonts w:eastAsia="Calibri"/>
                <w:b/>
                <w:sz w:val="4"/>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bCs/>
                <w:szCs w:val="22"/>
              </w:rPr>
            </w:pP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Pr="004F747E"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A.</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ILGALAIKIS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NEMATERIALUSIS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Plėtros darbai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Prestižas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Patentai, licencijos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1.4.</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Programinė įranga</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1.5.</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Kitas nematerialusis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1.6.</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Sumokėti avansai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lastRenderedPageBreak/>
              <w:t>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MATERIALUSIS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Žemė</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Pastatai ir statiniai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Mašinos ir įranga</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2.4.</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Transporto priemonės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2.5.</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Kita įrenginiai, prietaisai ir įrankiai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2.6.</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Investicinis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2.6.1.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Žemė</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2.6.2.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Pastatai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2.7.</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Sumokėti avansai ir vykdomi materialiojo turto statybos (gamybos) darbai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FINANSINIS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3.1.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Įmonių grupės įmonių akcijos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3.2.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Paskolos įmonių grupės įmonėms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3.3.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Iš įmonių grupės įmonių gautinos sumos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3.4.</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Asocijuotųjų įmonių akcijos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3.5.</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Paskolos asocijuotosioms įmonėms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lastRenderedPageBreak/>
              <w:t>3.6.</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Iš asocijuotųjų įmonių gautinos sumos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3.7.</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Ilgalaikės investicijos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3.8.</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Po vienų metų gautinos sumos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3.9.</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Kitas finansinis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4.</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KITAS ILGALAIKIS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4.1.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Atidėtojo pelno mokesčio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4.2.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Biologinis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4.3.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Kitas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B.</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TRUMPALAIKIS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ATSARGOS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Žaliavos, medžiagos ir komplektavimo detalės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Nebaigta produkcija ir vykdomi darbai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Produkcija</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1.4.</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Pirktos prekės, skirtos perparduoti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1.5.</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Biologinis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1.6.</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Ilgalaikis materialusis turtas, skirtas parduoti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1.7.</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Sumokėti avansai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lastRenderedPageBreak/>
              <w:t>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PER VIENUS METUS GAUTINOS SUMOS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Pirkėjų skolos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Įmonių grupės įmonių skolos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Asocijuotųjų įmonių skolos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2.4.</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Kitos gautinos sumos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caps/>
                <w:szCs w:val="22"/>
              </w:rPr>
            </w:pPr>
            <w:r>
              <w:rPr>
                <w:caps/>
                <w:sz w:val="22"/>
                <w:szCs w:val="22"/>
              </w:rPr>
              <w:t>Trumpalaikės investicijos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3.1.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Įmonių grupės įmonių akcijos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3.2.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Kitos investicijos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4.</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PINIGAI IR PINIGŲ EKVIVALENTAI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C.</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ATEINANČIŲ LAIKOTARPIŲ SĄNAUDOS IR SUKAUPTOS PAJAMOS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TURTO IŠ VISO</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NUOSAVAS KAPITALAS IR ĮSIPAREIGOJIMAI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D.</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NUOSAVAS KAPITALAS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KAPITALAS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lastRenderedPageBreak/>
              <w:t>1.1.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Įstatinis (pasirašytasis) arba pagrindinis kapitalas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Pasirašytasis neapmokėtas kapitalas (-)</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Savos akcijos, pajai (-)</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caps/>
                <w:szCs w:val="22"/>
              </w:rPr>
            </w:pPr>
            <w:r>
              <w:rPr>
                <w:caps/>
                <w:sz w:val="22"/>
                <w:szCs w:val="22"/>
              </w:rPr>
              <w:t>Akcijų priedai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PERKAINOJIMO REZERVAS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4.</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REZERVAI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4.1.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Privalomasis rezervas arba atsargos (rezervinis) kapitalas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4.2.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Savoms akcijoms įsigyti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4.3.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Kiti rezervai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5.</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NEPASKIRSTYTASIS PELNAS (NUOSTOLIAI)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5.1.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Ataskaitinių metų pelnas (nuostoliai)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5.2.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Ankstesnių metų pelnas (nuostoliai)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E.</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DOTACIJOS, SUBSIDIJOS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F.</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ATIDĖJINIAI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Pensijų ir panašių įsipareigojimų atidėjiniai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lastRenderedPageBreak/>
              <w:t>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Mokesčių atidėjiniai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Kiti atidėjiniai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G.</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MOKĖTINOS SUMOS IR KITI ĮSIPAREIGOJIMAI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PO VIENŲ METŲ MOKĖTINOS SUMOS IR KITI ILGALAIKIAI ĮSIPAREIGOJIMAI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Skoliniai įsipareigojimai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Skolos kredito įstaigoms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Gauti avansai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326"/>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1.4.</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Skolos tiekėjams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I.5.</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Pagal vekselius ir čekius mokėtinos sumos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I.6.</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Įmonių grupės įmonėms mokėtinos sumos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I.7.</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Asocijuotosioms įmonėms mokėtinos sumos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I.8.</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Kitos mokėtinos sumos ir ilgalaikiai įsipareigojimai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332"/>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lastRenderedPageBreak/>
              <w:t>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PER VIENUS METUS MOKĖTINOS SUMOS IR KITI TRUMPALAIKIAI ĮSIPAREIGOJIMAI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Skoliniai įsipareigojimai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Skolos kredito įstaigoms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Gauti avansai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2.4.</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Skolos tiekėjams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2.5.</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Pagal vekselius ir čekius mokėtinos sumos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2.6.</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Įmonių grupės įmonėms mokėtinos sumos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2.7.</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Asocijuotosioms įmonėms mokėtinos sumos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2.8.</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Pelno mokesčio įsipareigojimai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2.9.</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Su darbo santykiais susiję įsipareigojimai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2.10.</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Kitos mokėtinos sumos ir trumpalaikiai įsipareigojimai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lastRenderedPageBreak/>
              <w:t>H.</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SUKAUPTOS SĄNAUDOS IR ATEINANČIŲ LAIKOTARPIŲ PAJAMOS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bCs/>
                <w:szCs w:val="22"/>
              </w:rPr>
            </w:pP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NUOSAVO KAPITALO IR ĮSIPAREIGOJIMŲ IŠ VISO</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C457C7" w:rsidRPr="004F747E" w:rsidTr="00381622">
        <w:trPr>
          <w:gridAfter w:val="1"/>
          <w:wAfter w:w="80" w:type="dxa"/>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457C7" w:rsidRDefault="00C457C7" w:rsidP="00C90CB0">
            <w:pPr>
              <w:tabs>
                <w:tab w:val="left" w:pos="3555"/>
              </w:tabs>
              <w:jc w:val="center"/>
              <w:rPr>
                <w:rFonts w:eastAsia="Calibri"/>
                <w:b/>
                <w:szCs w:val="22"/>
              </w:rPr>
            </w:pPr>
            <w:r>
              <w:rPr>
                <w:b/>
                <w:sz w:val="22"/>
                <w:szCs w:val="22"/>
                <w:lang w:eastAsia="lt-LT"/>
              </w:rPr>
              <w:t>6.2.</w:t>
            </w:r>
          </w:p>
        </w:tc>
        <w:tc>
          <w:tcPr>
            <w:tcW w:w="12049" w:type="dxa"/>
            <w:gridSpan w:val="28"/>
            <w:tcBorders>
              <w:top w:val="single" w:sz="4" w:space="0" w:color="auto"/>
              <w:left w:val="single" w:sz="4" w:space="0" w:color="auto"/>
              <w:bottom w:val="single" w:sz="4" w:space="0" w:color="auto"/>
              <w:right w:val="single" w:sz="4" w:space="0" w:color="auto"/>
            </w:tcBorders>
            <w:shd w:val="clear" w:color="auto" w:fill="F7CAAC"/>
          </w:tcPr>
          <w:p w:rsidR="00C457C7" w:rsidRPr="00B6065A" w:rsidRDefault="00C457C7" w:rsidP="00C90CB0">
            <w:pPr>
              <w:tabs>
                <w:tab w:val="left" w:pos="3555"/>
              </w:tabs>
              <w:jc w:val="center"/>
              <w:rPr>
                <w:b/>
                <w:sz w:val="4"/>
                <w:szCs w:val="22"/>
                <w:lang w:eastAsia="lt-LT"/>
              </w:rPr>
            </w:pPr>
          </w:p>
          <w:p w:rsidR="00C457C7" w:rsidRDefault="00C457C7" w:rsidP="00C90CB0">
            <w:pPr>
              <w:widowControl w:val="0"/>
              <w:jc w:val="center"/>
              <w:rPr>
                <w:szCs w:val="22"/>
              </w:rPr>
            </w:pPr>
            <w:r>
              <w:rPr>
                <w:b/>
                <w:bCs/>
                <w:sz w:val="22"/>
                <w:szCs w:val="22"/>
              </w:rPr>
              <w:t>Pelno (nuostolių) prognozės</w:t>
            </w:r>
          </w:p>
          <w:p w:rsidR="00C457C7" w:rsidRDefault="00C457C7" w:rsidP="00C90CB0">
            <w:pPr>
              <w:widowControl w:val="0"/>
              <w:jc w:val="center"/>
              <w:rPr>
                <w:szCs w:val="24"/>
              </w:rPr>
            </w:pPr>
            <w:r>
              <w:rPr>
                <w:szCs w:val="24"/>
              </w:rPr>
              <w:t>_________________________</w:t>
            </w:r>
          </w:p>
          <w:p w:rsidR="00C457C7" w:rsidRPr="002C7B4F" w:rsidRDefault="00C457C7" w:rsidP="00C90CB0">
            <w:pPr>
              <w:widowControl w:val="0"/>
              <w:jc w:val="center"/>
            </w:pPr>
            <w:r w:rsidRPr="002C7B4F">
              <w:rPr>
                <w:sz w:val="22"/>
              </w:rPr>
              <w:t>(Ūkio subjekto pavadinimas)</w:t>
            </w:r>
          </w:p>
          <w:p w:rsidR="00C457C7" w:rsidRPr="00B6065A" w:rsidRDefault="00C457C7" w:rsidP="00C90CB0">
            <w:pPr>
              <w:tabs>
                <w:tab w:val="left" w:pos="3555"/>
              </w:tabs>
              <w:jc w:val="center"/>
              <w:rPr>
                <w:rFonts w:eastAsia="Calibri"/>
                <w:b/>
                <w:sz w:val="6"/>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1.</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Pardavimo pajamos</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2.</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Pardavimo savikaina</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3.</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color w:val="000000"/>
                <w:sz w:val="22"/>
                <w:szCs w:val="22"/>
              </w:rPr>
              <w:t>Biologinio turto tikrosios vertės pokytis</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4.</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BENDRASIS PELNAS (NUOSTOLIAI)</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5.</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Pardavimo sąnaudos</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6.</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Bendrosios ir administracinės sąnaudos</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7.</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Kitos veiklos rezultatai</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8.</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color w:val="000000"/>
                <w:sz w:val="22"/>
                <w:szCs w:val="22"/>
              </w:rPr>
              <w:t>Investicijų į patronuojančiosios, patronuojamųjų ir asocijuotųjų įmonių akcijas pajamos</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lastRenderedPageBreak/>
              <w:t>9.</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color w:val="000000"/>
                <w:sz w:val="22"/>
                <w:szCs w:val="22"/>
              </w:rPr>
              <w:t>Kitų ilgalaikių investicijų ir paskolų pajamos</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10.</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color w:val="000000"/>
                <w:sz w:val="22"/>
                <w:szCs w:val="22"/>
              </w:rPr>
              <w:t>Kitos palūkanų ir panašios pajamos</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11.</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color w:val="000000"/>
                <w:sz w:val="22"/>
                <w:szCs w:val="22"/>
              </w:rPr>
              <w:t>Finansinio turto ir trumpalaikių investicijų vertės sumažėjimas</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12.</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color w:val="000000"/>
                <w:sz w:val="22"/>
                <w:szCs w:val="22"/>
              </w:rPr>
              <w:t>Palūkanų ir kitos panašios sąnaudos</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13.</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PELNAS (NUOSTOLIAI) PRIEŠ APMOKESTINIMĄ</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14.</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Pelno mokestis</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bCs/>
                <w:szCs w:val="22"/>
              </w:rPr>
            </w:pPr>
            <w:r>
              <w:rPr>
                <w:bCs/>
                <w:sz w:val="22"/>
                <w:szCs w:val="22"/>
              </w:rPr>
              <w:t>15.</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bCs/>
                <w:szCs w:val="22"/>
              </w:rPr>
            </w:pPr>
            <w:r>
              <w:rPr>
                <w:bCs/>
                <w:sz w:val="22"/>
                <w:szCs w:val="22"/>
              </w:rPr>
              <w:t>GRYNASIS PELNAS (NUOSTOLIAI)</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r>
    </w:tbl>
    <w:p w:rsidR="00B6065A" w:rsidRDefault="00B6065A" w:rsidP="00C90CB0">
      <w:pPr>
        <w:widowControl w:val="0"/>
        <w:jc w:val="center"/>
        <w:rPr>
          <w:b/>
          <w:sz w:val="22"/>
          <w:szCs w:val="22"/>
        </w:rPr>
      </w:pPr>
    </w:p>
    <w:p w:rsidR="00B6065A" w:rsidRDefault="00B6065A" w:rsidP="00C90CB0">
      <w:pPr>
        <w:widowControl w:val="0"/>
        <w:jc w:val="center"/>
        <w:rPr>
          <w:b/>
          <w:sz w:val="22"/>
          <w:szCs w:val="22"/>
        </w:rPr>
      </w:pPr>
    </w:p>
    <w:tbl>
      <w:tblPr>
        <w:tblW w:w="141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9"/>
        <w:gridCol w:w="2693"/>
        <w:gridCol w:w="1632"/>
        <w:gridCol w:w="1844"/>
        <w:gridCol w:w="1501"/>
        <w:gridCol w:w="1379"/>
        <w:gridCol w:w="1439"/>
        <w:gridCol w:w="1439"/>
        <w:gridCol w:w="1439"/>
        <w:gridCol w:w="32"/>
      </w:tblGrid>
      <w:tr w:rsidR="00EA01E8" w:rsidRPr="004F747E" w:rsidTr="00111154">
        <w:trPr>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A01E8" w:rsidRDefault="00EA01E8" w:rsidP="00C90CB0">
            <w:pPr>
              <w:tabs>
                <w:tab w:val="left" w:pos="3555"/>
              </w:tabs>
              <w:jc w:val="center"/>
              <w:rPr>
                <w:rFonts w:eastAsia="Calibri"/>
                <w:b/>
                <w:szCs w:val="22"/>
              </w:rPr>
            </w:pPr>
            <w:r>
              <w:rPr>
                <w:b/>
                <w:sz w:val="22"/>
                <w:szCs w:val="22"/>
                <w:lang w:eastAsia="lt-LT"/>
              </w:rPr>
              <w:t>6.3.</w:t>
            </w:r>
          </w:p>
        </w:tc>
        <w:tc>
          <w:tcPr>
            <w:tcW w:w="13398" w:type="dxa"/>
            <w:gridSpan w:val="9"/>
            <w:tcBorders>
              <w:top w:val="single" w:sz="4" w:space="0" w:color="auto"/>
              <w:left w:val="single" w:sz="4" w:space="0" w:color="auto"/>
              <w:bottom w:val="single" w:sz="4" w:space="0" w:color="auto"/>
              <w:right w:val="single" w:sz="4" w:space="0" w:color="auto"/>
            </w:tcBorders>
            <w:shd w:val="clear" w:color="auto" w:fill="F7CAAC"/>
          </w:tcPr>
          <w:p w:rsidR="00EA01E8" w:rsidRPr="00F65ADD" w:rsidRDefault="00EA01E8" w:rsidP="00C90CB0">
            <w:pPr>
              <w:tabs>
                <w:tab w:val="left" w:pos="3555"/>
              </w:tabs>
              <w:jc w:val="center"/>
              <w:rPr>
                <w:b/>
                <w:sz w:val="4"/>
                <w:szCs w:val="22"/>
                <w:lang w:eastAsia="lt-LT"/>
              </w:rPr>
            </w:pPr>
          </w:p>
          <w:p w:rsidR="00EA01E8" w:rsidRDefault="00EA01E8" w:rsidP="00C90CB0">
            <w:pPr>
              <w:widowControl w:val="0"/>
              <w:jc w:val="center"/>
              <w:rPr>
                <w:szCs w:val="22"/>
              </w:rPr>
            </w:pPr>
            <w:r>
              <w:rPr>
                <w:b/>
                <w:sz w:val="22"/>
                <w:szCs w:val="22"/>
              </w:rPr>
              <w:t>Pinigų srautų prognozės</w:t>
            </w:r>
          </w:p>
          <w:p w:rsidR="00EA01E8" w:rsidRDefault="00EA01E8" w:rsidP="00C90CB0">
            <w:pPr>
              <w:widowControl w:val="0"/>
              <w:jc w:val="center"/>
              <w:rPr>
                <w:szCs w:val="22"/>
              </w:rPr>
            </w:pPr>
            <w:r>
              <w:rPr>
                <w:sz w:val="22"/>
                <w:szCs w:val="22"/>
              </w:rPr>
              <w:t>______________________</w:t>
            </w:r>
          </w:p>
          <w:p w:rsidR="00EA01E8" w:rsidRDefault="00EA01E8" w:rsidP="00C90CB0">
            <w:pPr>
              <w:widowControl w:val="0"/>
              <w:jc w:val="center"/>
              <w:rPr>
                <w:szCs w:val="22"/>
              </w:rPr>
            </w:pPr>
            <w:r>
              <w:rPr>
                <w:sz w:val="22"/>
                <w:szCs w:val="22"/>
              </w:rPr>
              <w:t>(ūkio subjekto pavadinimas)</w:t>
            </w:r>
          </w:p>
          <w:p w:rsidR="00EA01E8" w:rsidRPr="00F65ADD" w:rsidRDefault="00EA01E8" w:rsidP="00C90CB0">
            <w:pPr>
              <w:tabs>
                <w:tab w:val="left" w:pos="3555"/>
              </w:tabs>
              <w:jc w:val="center"/>
              <w:rPr>
                <w:rFonts w:eastAsia="Calibri"/>
                <w:b/>
                <w:sz w:val="10"/>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Cs w:val="22"/>
              </w:rPr>
            </w:pPr>
            <w:r>
              <w:rPr>
                <w:b/>
                <w:sz w:val="22"/>
                <w:szCs w:val="22"/>
              </w:rPr>
              <w:t>1.</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Cs w:val="22"/>
              </w:rPr>
            </w:pPr>
            <w:r>
              <w:rPr>
                <w:b/>
                <w:sz w:val="22"/>
                <w:szCs w:val="22"/>
              </w:rPr>
              <w:t>Pagrindinės veiklos pinigų srautai</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1.1.</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Grynasis pelnas (nuostoliai)</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1.2.</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Nusidėvėjimo ir amortizacijos sąnaudos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1.3.</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Ilgalaikio materialiojo ir nematerialiojo turto perleidimo rezultatų eliminavimas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lastRenderedPageBreak/>
              <w:t>1.4.</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Finansinės ir investicinės veiklos rezultatų eliminavimas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1.5.</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Kitų nepiniginių sandorių rezultatų eliminavimas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1.6.</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Iš įmonių grupės įmonių ir asocijuotųjų įmonių gautinų sumų sumažėjimas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1.7.</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Kitų po vienų metų gautinų sumų sumažėjimas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1.8.</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Atidėtojo pelno mokesčio turto sumažėjimas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1.9.</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Atsargų, išskyrus sumokėtus avansus, sumažėjimas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1.10.</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Sumokėtų avansų sumažėjimas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1.11.</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Pirkėjų skolų sumažėjimas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1.12.</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Įmonių grupės įmonių ir asocijuotųjų įmonių skolų sumažėjimas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1.13.</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Kitų gautinų sumų sumažėjimas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1.14.</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Trumpalaikių investicijų sumažėjimas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1.15.</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Ateinančių laikotarpių sąnaudų ir sukauptų pajamų sumažėjimas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1.16.</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Atidėjinių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lastRenderedPageBreak/>
              <w:t>1.17.</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Ilgalaikių skolų tiekėjams ir gautų avansų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1.18.</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Pagal vekselius ir čekius po vienų metų mokėtinų sumų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1.19.</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Ilgalaikių skolų įmonių grupės įmonėms ir asocijuotosioms įmonėms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1.20.</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Trumpalaikių skolų tiekėjams ir gautų avansų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1.21.</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Pagal vekselius ir čekius per vienus metus mokėtinų sumų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1.22.</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Trumpalaikių skolų įmonių grupės įmonėms ir asocijuotosioms įmonėms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1.23.</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jc w:val="center"/>
              <w:rPr>
                <w:szCs w:val="22"/>
              </w:rPr>
            </w:pPr>
            <w:r>
              <w:rPr>
                <w:sz w:val="22"/>
                <w:szCs w:val="22"/>
              </w:rPr>
              <w:t>Pelno mokesčio įsipareigojimų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1.24.</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Su darbo santykiais susijusių įsipareigojimų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1.25.</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Kitų mokėtinų sumų ir įsipareigojimų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1.26.</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Sukauptų sąnaudų ir ateinančių laikotarpių pajamų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Cs w:val="22"/>
              </w:rPr>
            </w:pPr>
            <w:r>
              <w:rPr>
                <w:b/>
                <w:sz w:val="22"/>
                <w:szCs w:val="22"/>
              </w:rPr>
              <w:t>Grynieji pagrindinės veiklos pinigų srautai</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Cs w:val="22"/>
              </w:rPr>
            </w:pPr>
            <w:r>
              <w:rPr>
                <w:b/>
                <w:sz w:val="22"/>
                <w:szCs w:val="22"/>
              </w:rPr>
              <w:lastRenderedPageBreak/>
              <w:t>2.</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Cs w:val="22"/>
              </w:rPr>
            </w:pPr>
            <w:r>
              <w:rPr>
                <w:b/>
                <w:sz w:val="22"/>
                <w:szCs w:val="22"/>
              </w:rPr>
              <w:t>Investicinės veiklos pinigų srautai</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2.1.</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Ilgalaikio turto, išskyrus investicijas įsigijimas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2.2.</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Ilgalaikio turto, išskyrus investicijas perleidimas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2.3.</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Ilgalaikių investicijų įsigijimas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2.4.</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Ilgalaikių investicijų perleidimas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2.5.</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Paskolų suteikimas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2.6.</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Paskolų susigrąžinimas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2.7.</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Gauti dividendai, palūkanos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2.8.</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Kitas investicinės veiklos pinigų srautų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2.9.</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Kitas investicinės veiklos pinigų srautų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Cs w:val="22"/>
              </w:rPr>
            </w:pPr>
            <w:r>
              <w:rPr>
                <w:b/>
                <w:sz w:val="22"/>
                <w:szCs w:val="22"/>
              </w:rPr>
              <w:t>Grynieji investicinės veiklos pinigų srautai</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Cs w:val="22"/>
              </w:rPr>
            </w:pPr>
            <w:r>
              <w:rPr>
                <w:b/>
                <w:sz w:val="22"/>
                <w:szCs w:val="22"/>
              </w:rPr>
              <w:t>3.</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Cs w:val="22"/>
              </w:rPr>
            </w:pPr>
            <w:r>
              <w:rPr>
                <w:b/>
                <w:sz w:val="22"/>
                <w:szCs w:val="22"/>
              </w:rPr>
              <w:t>Finansinės veiklos pinigų srautai</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3.1.</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Pinigų srautai, susiję su įmonės savininkais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3.1.1.</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Akcijų išleidimas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3.1.2.</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Savininkų įnašai nuostoliams padengti</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3.1.3.</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Savų akcijų supirkimas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3.1.4.</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Dividendų išmokėjimas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3.2.</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Pinigų srautai, susiję su kitais finansavimo šaltiniais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3.2.1.</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Finansinių skolų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lastRenderedPageBreak/>
              <w:t>3.2.1.1.</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Paskolų gavimas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3.2.1.2.</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Obligacijų išleidimas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3.2.2.</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Finansinių skolų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3.2.2.1.</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Paskolų grąžinimas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3.2.2.2.</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Obligacijų supirkimas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3.2.2.3.</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Sumokėtos palūkanos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3.2.2.4.</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Lizingo (finansinės nuomos) mokėjimai</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3.2.3.</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Kitų įmonės įsipareigojimų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3.2.4.</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Kitų įmonės įsipareigojimų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3.2.5.</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Kitas finansinės veiklos pinigų srautų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3.2.6.</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Kitas finansinės veiklos pinigų srautų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Cs w:val="22"/>
              </w:rPr>
            </w:pPr>
            <w:r>
              <w:rPr>
                <w:b/>
                <w:sz w:val="22"/>
                <w:szCs w:val="22"/>
              </w:rPr>
              <w:t>Grynieji finansinės veiklos pinigų srautai</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Cs w:val="22"/>
              </w:rPr>
            </w:pPr>
            <w:r>
              <w:rPr>
                <w:b/>
                <w:sz w:val="22"/>
                <w:szCs w:val="22"/>
              </w:rPr>
              <w:t>4.</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Cs w:val="22"/>
              </w:rPr>
            </w:pPr>
            <w:r>
              <w:rPr>
                <w:b/>
                <w:sz w:val="22"/>
                <w:szCs w:val="22"/>
              </w:rPr>
              <w:t>Valiutų kursų pokyčio įtaka grynųjų pinigų ir pinigų ekvivalentų likučiui</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Cs w:val="22"/>
              </w:rPr>
            </w:pPr>
            <w:r>
              <w:rPr>
                <w:b/>
                <w:sz w:val="22"/>
                <w:szCs w:val="22"/>
              </w:rPr>
              <w:t>5.</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Cs w:val="22"/>
              </w:rPr>
            </w:pPr>
            <w:r>
              <w:rPr>
                <w:b/>
                <w:sz w:val="22"/>
                <w:szCs w:val="22"/>
              </w:rPr>
              <w:t>Grynasis pinigų srautų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Cs w:val="22"/>
              </w:rPr>
            </w:pPr>
            <w:r>
              <w:rPr>
                <w:b/>
                <w:sz w:val="22"/>
                <w:szCs w:val="22"/>
              </w:rPr>
              <w:t>6.</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Cs w:val="22"/>
              </w:rPr>
            </w:pPr>
            <w:r>
              <w:rPr>
                <w:b/>
                <w:sz w:val="22"/>
                <w:szCs w:val="22"/>
              </w:rPr>
              <w:t>Pinigai ir pinigų ekvivalentai laikotarpio pradžioje</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Cs w:val="22"/>
              </w:rPr>
            </w:pPr>
            <w:r>
              <w:rPr>
                <w:b/>
                <w:sz w:val="22"/>
                <w:szCs w:val="22"/>
              </w:rPr>
              <w:lastRenderedPageBreak/>
              <w:t>7.</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Cs w:val="22"/>
              </w:rPr>
            </w:pPr>
            <w:r>
              <w:rPr>
                <w:b/>
                <w:sz w:val="22"/>
                <w:szCs w:val="22"/>
              </w:rPr>
              <w:t>Pinigai ir pinigų ekvivalentai laikotarpio pabaigoje</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bl>
    <w:p w:rsidR="00042AD1" w:rsidRDefault="00042AD1" w:rsidP="00C90CB0">
      <w:pPr>
        <w:widowControl w:val="0"/>
        <w:jc w:val="center"/>
        <w:rPr>
          <w:szCs w:val="24"/>
        </w:rPr>
      </w:pP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4"/>
        <w:gridCol w:w="2693"/>
        <w:gridCol w:w="2279"/>
        <w:gridCol w:w="1549"/>
        <w:gridCol w:w="1417"/>
        <w:gridCol w:w="1559"/>
        <w:gridCol w:w="1276"/>
        <w:gridCol w:w="1559"/>
      </w:tblGrid>
      <w:tr w:rsidR="004649AC" w:rsidTr="003E1FCD">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49AC" w:rsidRDefault="004649AC" w:rsidP="00C90CB0">
            <w:pPr>
              <w:tabs>
                <w:tab w:val="left" w:pos="3555"/>
              </w:tabs>
              <w:jc w:val="center"/>
              <w:rPr>
                <w:rFonts w:eastAsia="Calibri"/>
                <w:b/>
                <w:szCs w:val="22"/>
              </w:rPr>
            </w:pPr>
            <w:r>
              <w:rPr>
                <w:b/>
                <w:sz w:val="22"/>
                <w:szCs w:val="22"/>
                <w:lang w:eastAsia="lt-LT"/>
              </w:rPr>
              <w:t>7.</w:t>
            </w:r>
          </w:p>
        </w:tc>
        <w:tc>
          <w:tcPr>
            <w:tcW w:w="12332" w:type="dxa"/>
            <w:gridSpan w:val="7"/>
            <w:tcBorders>
              <w:top w:val="single" w:sz="4" w:space="0" w:color="auto"/>
              <w:left w:val="single" w:sz="4" w:space="0" w:color="auto"/>
              <w:bottom w:val="single" w:sz="4" w:space="0" w:color="auto"/>
              <w:right w:val="single" w:sz="4" w:space="0" w:color="auto"/>
            </w:tcBorders>
            <w:shd w:val="clear" w:color="auto" w:fill="F7CAAC"/>
            <w:hideMark/>
          </w:tcPr>
          <w:p w:rsidR="004649AC" w:rsidRDefault="004649AC" w:rsidP="00C90CB0">
            <w:pPr>
              <w:tabs>
                <w:tab w:val="left" w:pos="3555"/>
              </w:tabs>
              <w:jc w:val="center"/>
              <w:rPr>
                <w:rFonts w:eastAsia="Calibri"/>
                <w:b/>
                <w:szCs w:val="22"/>
              </w:rPr>
            </w:pPr>
            <w:r>
              <w:rPr>
                <w:b/>
                <w:sz w:val="22"/>
                <w:szCs w:val="22"/>
                <w:lang w:eastAsia="lt-LT"/>
              </w:rPr>
              <w:t>PAREIŠKĖJO EKONOMINIO GYVYBINGUMO RODIKLIAI</w:t>
            </w:r>
          </w:p>
          <w:p w:rsidR="004649AC" w:rsidRDefault="004649AC" w:rsidP="00C90CB0">
            <w:pPr>
              <w:tabs>
                <w:tab w:val="left" w:pos="3555"/>
              </w:tabs>
              <w:jc w:val="center"/>
              <w:rPr>
                <w:rFonts w:eastAsia="Calibri"/>
                <w:i/>
                <w:szCs w:val="22"/>
              </w:rPr>
            </w:pPr>
          </w:p>
        </w:tc>
      </w:tr>
      <w:tr w:rsidR="004649AC" w:rsidTr="003E1FCD">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49AC" w:rsidRDefault="004649AC" w:rsidP="009B34B5">
            <w:pPr>
              <w:tabs>
                <w:tab w:val="left" w:pos="3555"/>
              </w:tabs>
              <w:jc w:val="center"/>
              <w:rPr>
                <w:rFonts w:eastAsia="Calibri"/>
                <w:b/>
                <w:szCs w:val="22"/>
              </w:rPr>
            </w:pPr>
            <w:r>
              <w:rPr>
                <w:b/>
                <w:sz w:val="22"/>
                <w:szCs w:val="22"/>
                <w:lang w:eastAsia="lt-LT"/>
              </w:rPr>
              <w:t>I</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4649AC" w:rsidRDefault="004649AC" w:rsidP="009B34B5">
            <w:pPr>
              <w:tabs>
                <w:tab w:val="left" w:pos="3555"/>
              </w:tabs>
              <w:jc w:val="center"/>
              <w:rPr>
                <w:rFonts w:eastAsia="Calibri"/>
                <w:b/>
                <w:szCs w:val="22"/>
              </w:rPr>
            </w:pPr>
            <w:r>
              <w:rPr>
                <w:b/>
                <w:sz w:val="22"/>
                <w:szCs w:val="22"/>
                <w:lang w:eastAsia="lt-LT"/>
              </w:rPr>
              <w:t>II</w:t>
            </w:r>
          </w:p>
        </w:tc>
        <w:tc>
          <w:tcPr>
            <w:tcW w:w="2279" w:type="dxa"/>
            <w:tcBorders>
              <w:top w:val="single" w:sz="4" w:space="0" w:color="auto"/>
              <w:left w:val="single" w:sz="4" w:space="0" w:color="auto"/>
              <w:bottom w:val="single" w:sz="4" w:space="0" w:color="auto"/>
              <w:right w:val="single" w:sz="4" w:space="0" w:color="auto"/>
            </w:tcBorders>
            <w:shd w:val="clear" w:color="auto" w:fill="FFFFFF"/>
            <w:hideMark/>
          </w:tcPr>
          <w:p w:rsidR="004649AC" w:rsidRDefault="004649AC" w:rsidP="009B34B5">
            <w:pPr>
              <w:tabs>
                <w:tab w:val="left" w:pos="3555"/>
              </w:tabs>
              <w:jc w:val="center"/>
              <w:rPr>
                <w:rFonts w:eastAsia="Calibri"/>
                <w:b/>
                <w:szCs w:val="22"/>
                <w:lang w:eastAsia="lt-LT"/>
              </w:rPr>
            </w:pPr>
            <w:r>
              <w:rPr>
                <w:b/>
                <w:sz w:val="22"/>
                <w:szCs w:val="22"/>
                <w:lang w:eastAsia="lt-LT"/>
              </w:rPr>
              <w:t>III</w:t>
            </w:r>
          </w:p>
        </w:tc>
        <w:tc>
          <w:tcPr>
            <w:tcW w:w="1549" w:type="dxa"/>
            <w:tcBorders>
              <w:top w:val="single" w:sz="4" w:space="0" w:color="auto"/>
              <w:left w:val="single" w:sz="4" w:space="0" w:color="auto"/>
              <w:bottom w:val="single" w:sz="4" w:space="0" w:color="auto"/>
              <w:right w:val="single" w:sz="4" w:space="0" w:color="auto"/>
            </w:tcBorders>
            <w:shd w:val="clear" w:color="auto" w:fill="FFFFFF"/>
            <w:hideMark/>
          </w:tcPr>
          <w:p w:rsidR="004649AC" w:rsidRDefault="004649AC" w:rsidP="009B34B5">
            <w:pPr>
              <w:tabs>
                <w:tab w:val="left" w:pos="3555"/>
              </w:tabs>
              <w:jc w:val="center"/>
              <w:rPr>
                <w:rFonts w:eastAsia="Calibri"/>
                <w:b/>
                <w:szCs w:val="22"/>
              </w:rPr>
            </w:pPr>
            <w:r>
              <w:rPr>
                <w:b/>
                <w:sz w:val="22"/>
                <w:szCs w:val="22"/>
                <w:lang w:eastAsia="lt-LT"/>
              </w:rPr>
              <w:t>IV</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649AC" w:rsidRDefault="004649AC" w:rsidP="009B34B5">
            <w:pPr>
              <w:tabs>
                <w:tab w:val="left" w:pos="3555"/>
              </w:tabs>
              <w:jc w:val="center"/>
              <w:rPr>
                <w:rFonts w:eastAsia="Calibri"/>
                <w:b/>
                <w:szCs w:val="22"/>
              </w:rPr>
            </w:pPr>
            <w:r>
              <w:rPr>
                <w:b/>
                <w:sz w:val="22"/>
                <w:szCs w:val="22"/>
                <w:lang w:eastAsia="lt-LT"/>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4649AC" w:rsidRDefault="004649AC" w:rsidP="009B34B5">
            <w:pPr>
              <w:tabs>
                <w:tab w:val="left" w:pos="3555"/>
              </w:tabs>
              <w:jc w:val="center"/>
              <w:rPr>
                <w:rFonts w:eastAsia="Calibri"/>
                <w:b/>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649AC" w:rsidRDefault="004649AC" w:rsidP="009B34B5">
            <w:pPr>
              <w:tabs>
                <w:tab w:val="left" w:pos="3555"/>
              </w:tabs>
              <w:jc w:val="center"/>
              <w:rPr>
                <w:rFonts w:eastAsia="Calibri"/>
                <w:b/>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4649AC" w:rsidRDefault="004649AC" w:rsidP="009B34B5">
            <w:pPr>
              <w:tabs>
                <w:tab w:val="left" w:pos="3555"/>
              </w:tabs>
              <w:jc w:val="center"/>
              <w:rPr>
                <w:rFonts w:eastAsia="Calibri"/>
                <w:b/>
                <w:szCs w:val="22"/>
              </w:rPr>
            </w:pPr>
            <w:r>
              <w:rPr>
                <w:b/>
                <w:sz w:val="22"/>
                <w:szCs w:val="22"/>
                <w:lang w:eastAsia="lt-LT"/>
              </w:rPr>
              <w:t>VIII</w:t>
            </w:r>
          </w:p>
        </w:tc>
      </w:tr>
      <w:tr w:rsidR="004649AC" w:rsidTr="003E1FCD">
        <w:trPr>
          <w:tblHeader/>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49AC" w:rsidRDefault="004649AC" w:rsidP="009B34B5">
            <w:pPr>
              <w:tabs>
                <w:tab w:val="left" w:pos="3555"/>
              </w:tabs>
              <w:jc w:val="center"/>
              <w:rPr>
                <w:rFonts w:eastAsia="Calibri"/>
                <w:b/>
                <w:szCs w:val="22"/>
              </w:rPr>
            </w:pPr>
            <w:r>
              <w:rPr>
                <w:b/>
                <w:sz w:val="22"/>
                <w:szCs w:val="22"/>
                <w:lang w:eastAsia="lt-LT"/>
              </w:rPr>
              <w:t>Eil. Nr.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49AC" w:rsidRDefault="004649AC" w:rsidP="009B34B5">
            <w:pPr>
              <w:tabs>
                <w:tab w:val="left" w:pos="3555"/>
              </w:tabs>
              <w:jc w:val="center"/>
              <w:rPr>
                <w:rFonts w:eastAsia="Calibri"/>
                <w:b/>
                <w:szCs w:val="22"/>
              </w:rPr>
            </w:pPr>
            <w:r>
              <w:rPr>
                <w:b/>
                <w:sz w:val="22"/>
                <w:szCs w:val="22"/>
                <w:lang w:eastAsia="lt-LT"/>
              </w:rPr>
              <w:t>Reikšmės</w:t>
            </w:r>
          </w:p>
        </w:tc>
        <w:tc>
          <w:tcPr>
            <w:tcW w:w="2279"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4649AC" w:rsidRDefault="004649AC" w:rsidP="009B34B5">
            <w:pPr>
              <w:tabs>
                <w:tab w:val="left" w:pos="3555"/>
              </w:tabs>
              <w:jc w:val="center"/>
              <w:rPr>
                <w:rFonts w:eastAsia="Calibri"/>
                <w:b/>
                <w:szCs w:val="22"/>
                <w:lang w:eastAsia="lt-LT"/>
              </w:rPr>
            </w:pPr>
            <w:r>
              <w:rPr>
                <w:b/>
                <w:sz w:val="22"/>
                <w:szCs w:val="22"/>
                <w:lang w:eastAsia="lt-LT"/>
              </w:rPr>
              <w:t>Ataskaitiniai arba praėję ataskaitiniai metai (pasirinktinai)</w:t>
            </w:r>
          </w:p>
          <w:p w:rsidR="004649AC" w:rsidRDefault="004649AC" w:rsidP="009B34B5">
            <w:pPr>
              <w:tabs>
                <w:tab w:val="left" w:pos="3555"/>
              </w:tabs>
              <w:jc w:val="center"/>
              <w:rPr>
                <w:rFonts w:eastAsia="Calibri"/>
                <w:b/>
                <w:szCs w:val="22"/>
                <w:lang w:eastAsia="lt-LT"/>
              </w:rPr>
            </w:pPr>
            <w:r>
              <w:rPr>
                <w:b/>
                <w:sz w:val="22"/>
                <w:szCs w:val="22"/>
                <w:lang w:eastAsia="lt-LT"/>
              </w:rPr>
              <w:t>[20...&gt;</w:t>
            </w:r>
          </w:p>
        </w:tc>
        <w:tc>
          <w:tcPr>
            <w:tcW w:w="296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49AC" w:rsidRDefault="004649AC" w:rsidP="009B34B5">
            <w:pPr>
              <w:tabs>
                <w:tab w:val="left" w:pos="3555"/>
              </w:tabs>
              <w:jc w:val="center"/>
              <w:rPr>
                <w:rFonts w:eastAsia="Calibri"/>
                <w:b/>
                <w:szCs w:val="22"/>
              </w:rPr>
            </w:pPr>
            <w:r>
              <w:rPr>
                <w:b/>
                <w:sz w:val="22"/>
                <w:szCs w:val="22"/>
                <w:lang w:eastAsia="lt-LT"/>
              </w:rPr>
              <w:t>Verslo plano įgyvendinimo laikotarpis</w:t>
            </w:r>
          </w:p>
        </w:tc>
        <w:tc>
          <w:tcPr>
            <w:tcW w:w="439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49AC" w:rsidRDefault="004649AC" w:rsidP="009B34B5">
            <w:pPr>
              <w:tabs>
                <w:tab w:val="left" w:pos="3555"/>
              </w:tabs>
              <w:jc w:val="center"/>
              <w:rPr>
                <w:rFonts w:eastAsia="Calibri"/>
                <w:b/>
                <w:szCs w:val="22"/>
              </w:rPr>
            </w:pPr>
            <w:r>
              <w:rPr>
                <w:b/>
                <w:sz w:val="22"/>
                <w:szCs w:val="22"/>
                <w:lang w:eastAsia="lt-LT"/>
              </w:rPr>
              <w:t>Kontrolės laikotarpis</w:t>
            </w:r>
          </w:p>
        </w:tc>
      </w:tr>
      <w:tr w:rsidR="004649AC" w:rsidTr="003E1FCD">
        <w:trPr>
          <w:tblHeader/>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649AC" w:rsidRDefault="004649AC" w:rsidP="009B34B5">
            <w:pPr>
              <w:rPr>
                <w:rFonts w:eastAsia="Calibri"/>
                <w:b/>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649AC" w:rsidRDefault="004649AC" w:rsidP="009B34B5">
            <w:pPr>
              <w:rPr>
                <w:rFonts w:eastAsia="Calibri"/>
                <w:b/>
                <w:szCs w:val="22"/>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rsidR="004649AC" w:rsidRDefault="004649AC" w:rsidP="009B34B5">
            <w:pPr>
              <w:rPr>
                <w:rFonts w:eastAsia="Calibri"/>
                <w:b/>
                <w:szCs w:val="22"/>
                <w:lang w:eastAsia="lt-LT"/>
              </w:rPr>
            </w:pPr>
          </w:p>
        </w:tc>
        <w:tc>
          <w:tcPr>
            <w:tcW w:w="154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49AC" w:rsidRDefault="004649AC" w:rsidP="009B34B5">
            <w:pPr>
              <w:tabs>
                <w:tab w:val="left" w:pos="3555"/>
              </w:tabs>
              <w:jc w:val="center"/>
              <w:rPr>
                <w:rFonts w:eastAsia="Calibri"/>
                <w:b/>
                <w:szCs w:val="22"/>
              </w:rPr>
            </w:pPr>
            <w:r>
              <w:rPr>
                <w:b/>
                <w:sz w:val="22"/>
                <w:szCs w:val="22"/>
                <w:lang w:eastAsia="lt-LT"/>
              </w:rPr>
              <w:t>I metai</w:t>
            </w:r>
          </w:p>
          <w:p w:rsidR="004649AC" w:rsidRDefault="004649AC" w:rsidP="009B34B5">
            <w:pPr>
              <w:tabs>
                <w:tab w:val="left" w:pos="3555"/>
              </w:tabs>
              <w:jc w:val="center"/>
              <w:rPr>
                <w:rFonts w:eastAsia="Calibri"/>
                <w:i/>
                <w:szCs w:val="22"/>
              </w:rPr>
            </w:pPr>
            <w:r>
              <w:rPr>
                <w:b/>
                <w:sz w:val="22"/>
                <w:szCs w:val="22"/>
                <w:lang w:eastAsia="lt-LT"/>
              </w:rPr>
              <w: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49AC" w:rsidRDefault="004649AC" w:rsidP="009B34B5">
            <w:pPr>
              <w:tabs>
                <w:tab w:val="left" w:pos="3555"/>
              </w:tabs>
              <w:jc w:val="center"/>
              <w:rPr>
                <w:rFonts w:eastAsia="Calibri"/>
                <w:b/>
                <w:szCs w:val="22"/>
              </w:rPr>
            </w:pPr>
            <w:r>
              <w:rPr>
                <w:b/>
                <w:sz w:val="22"/>
                <w:szCs w:val="22"/>
                <w:lang w:eastAsia="lt-LT"/>
              </w:rPr>
              <w:t>II metai</w:t>
            </w:r>
          </w:p>
          <w:p w:rsidR="004649AC" w:rsidRDefault="004649AC" w:rsidP="009B34B5">
            <w:pPr>
              <w:tabs>
                <w:tab w:val="left" w:pos="3555"/>
              </w:tabs>
              <w:jc w:val="center"/>
              <w:rPr>
                <w:rFonts w:eastAsia="Calibri"/>
                <w:b/>
                <w:szCs w:val="22"/>
              </w:rPr>
            </w:pP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49AC" w:rsidRDefault="004649AC" w:rsidP="009B34B5">
            <w:pPr>
              <w:tabs>
                <w:tab w:val="left" w:pos="3555"/>
              </w:tabs>
              <w:jc w:val="center"/>
              <w:rPr>
                <w:rFonts w:eastAsia="Calibri"/>
                <w:b/>
                <w:szCs w:val="22"/>
              </w:rPr>
            </w:pPr>
            <w:r>
              <w:rPr>
                <w:b/>
                <w:sz w:val="22"/>
                <w:szCs w:val="22"/>
                <w:lang w:eastAsia="lt-LT"/>
              </w:rPr>
              <w:t>I metai</w:t>
            </w:r>
          </w:p>
          <w:p w:rsidR="004649AC" w:rsidRDefault="004649AC" w:rsidP="009B34B5">
            <w:pPr>
              <w:tabs>
                <w:tab w:val="left" w:pos="3555"/>
              </w:tabs>
              <w:jc w:val="center"/>
              <w:rPr>
                <w:rFonts w:eastAsia="Calibri"/>
                <w:i/>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49AC" w:rsidRDefault="004649AC" w:rsidP="009B34B5">
            <w:pPr>
              <w:tabs>
                <w:tab w:val="left" w:pos="3555"/>
              </w:tabs>
              <w:jc w:val="center"/>
              <w:rPr>
                <w:rFonts w:eastAsia="Calibri"/>
                <w:b/>
                <w:szCs w:val="22"/>
              </w:rPr>
            </w:pPr>
            <w:r>
              <w:rPr>
                <w:b/>
                <w:sz w:val="22"/>
                <w:szCs w:val="22"/>
                <w:lang w:eastAsia="lt-LT"/>
              </w:rPr>
              <w:t>II metai</w:t>
            </w:r>
          </w:p>
          <w:p w:rsidR="004649AC" w:rsidRDefault="004649AC" w:rsidP="009B34B5">
            <w:pPr>
              <w:tabs>
                <w:tab w:val="left" w:pos="3555"/>
              </w:tabs>
              <w:jc w:val="center"/>
              <w:rPr>
                <w:rFonts w:eastAsia="Calibri"/>
                <w:b/>
                <w:szCs w:val="22"/>
              </w:rPr>
            </w:pP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49AC" w:rsidRDefault="004649AC" w:rsidP="009B34B5">
            <w:pPr>
              <w:tabs>
                <w:tab w:val="left" w:pos="3555"/>
              </w:tabs>
              <w:jc w:val="center"/>
              <w:rPr>
                <w:rFonts w:eastAsia="Calibri"/>
                <w:b/>
                <w:szCs w:val="22"/>
              </w:rPr>
            </w:pPr>
            <w:r>
              <w:rPr>
                <w:b/>
                <w:sz w:val="22"/>
                <w:szCs w:val="22"/>
                <w:lang w:eastAsia="lt-LT"/>
              </w:rPr>
              <w:t>III metai</w:t>
            </w:r>
          </w:p>
          <w:p w:rsidR="004649AC" w:rsidRDefault="004649AC" w:rsidP="009B34B5">
            <w:pPr>
              <w:tabs>
                <w:tab w:val="left" w:pos="3555"/>
              </w:tabs>
              <w:jc w:val="center"/>
              <w:rPr>
                <w:rFonts w:eastAsia="Calibri"/>
                <w:b/>
                <w:szCs w:val="22"/>
              </w:rPr>
            </w:pPr>
            <w:r>
              <w:rPr>
                <w:b/>
                <w:sz w:val="22"/>
                <w:szCs w:val="22"/>
                <w:lang w:eastAsia="lt-LT"/>
              </w:rPr>
              <w:t>[20...&gt;</w:t>
            </w:r>
          </w:p>
        </w:tc>
      </w:tr>
      <w:tr w:rsidR="004649AC" w:rsidTr="003E1FCD">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49AC" w:rsidRDefault="004649AC" w:rsidP="009B34B5">
            <w:pPr>
              <w:tabs>
                <w:tab w:val="left" w:pos="3555"/>
              </w:tabs>
              <w:jc w:val="center"/>
              <w:rPr>
                <w:rFonts w:eastAsia="Calibri"/>
                <w:b/>
                <w:szCs w:val="22"/>
              </w:rPr>
            </w:pPr>
            <w:r>
              <w:rPr>
                <w:b/>
                <w:sz w:val="22"/>
                <w:szCs w:val="22"/>
                <w:lang w:eastAsia="lt-LT"/>
              </w:rPr>
              <w:t>7.1.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49AC" w:rsidRDefault="004649AC" w:rsidP="009B34B5">
            <w:pPr>
              <w:rPr>
                <w:b/>
                <w:bCs/>
                <w:szCs w:val="22"/>
                <w:lang w:eastAsia="lt-LT"/>
              </w:rPr>
            </w:pPr>
            <w:r>
              <w:rPr>
                <w:b/>
                <w:bCs/>
                <w:sz w:val="22"/>
                <w:szCs w:val="22"/>
                <w:lang w:eastAsia="lt-LT"/>
              </w:rPr>
              <w:t>Skolos rodiklis</w:t>
            </w:r>
          </w:p>
          <w:p w:rsidR="00F05025" w:rsidRDefault="00F05025" w:rsidP="009B34B5">
            <w:pPr>
              <w:rPr>
                <w:b/>
                <w:bCs/>
                <w:szCs w:val="22"/>
                <w:lang w:eastAsia="lt-LT"/>
              </w:rPr>
            </w:pPr>
            <w:r>
              <w:rPr>
                <w:b/>
                <w:bCs/>
                <w:sz w:val="22"/>
                <w:szCs w:val="22"/>
                <w:lang w:eastAsia="lt-LT"/>
              </w:rPr>
              <w:t>(</w:t>
            </w:r>
            <w:r>
              <w:rPr>
                <w:bCs/>
                <w:i/>
                <w:sz w:val="22"/>
                <w:szCs w:val="22"/>
              </w:rPr>
              <w:t>mažesnis arba lygus 0,6</w:t>
            </w:r>
            <w:r>
              <w:rPr>
                <w:b/>
                <w:bCs/>
                <w:sz w:val="22"/>
                <w:szCs w:val="22"/>
                <w:lang w:eastAsia="lt-LT"/>
              </w:rPr>
              <w:t>)</w:t>
            </w:r>
          </w:p>
          <w:p w:rsidR="003E1FCD" w:rsidRDefault="003E1FCD" w:rsidP="009B34B5">
            <w:pPr>
              <w:rPr>
                <w:rFonts w:eastAsia="Calibri"/>
                <w:b/>
                <w:bCs/>
                <w:szCs w:val="22"/>
              </w:rPr>
            </w:pPr>
          </w:p>
        </w:tc>
        <w:tc>
          <w:tcPr>
            <w:tcW w:w="2279" w:type="dxa"/>
            <w:tcBorders>
              <w:top w:val="single" w:sz="4" w:space="0" w:color="auto"/>
              <w:left w:val="single" w:sz="4" w:space="0" w:color="auto"/>
              <w:bottom w:val="single" w:sz="4" w:space="0" w:color="auto"/>
              <w:right w:val="single" w:sz="4" w:space="0" w:color="auto"/>
            </w:tcBorders>
            <w:shd w:val="clear" w:color="auto" w:fill="FFFFFF"/>
          </w:tcPr>
          <w:p w:rsidR="004649AC" w:rsidRDefault="004649AC" w:rsidP="009B34B5">
            <w:pPr>
              <w:tabs>
                <w:tab w:val="left" w:pos="3555"/>
              </w:tabs>
              <w:jc w:val="center"/>
              <w:rPr>
                <w:rFonts w:eastAsia="Calibri"/>
                <w:b/>
                <w:szCs w:val="22"/>
              </w:rPr>
            </w:pPr>
          </w:p>
        </w:tc>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4649AC" w:rsidRDefault="004649AC" w:rsidP="009B34B5">
            <w:pPr>
              <w:tabs>
                <w:tab w:val="left" w:pos="3555"/>
              </w:tabs>
              <w:jc w:val="center"/>
              <w:rPr>
                <w:rFonts w:eastAsia="Calibri"/>
                <w:b/>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649AC" w:rsidRDefault="004649AC" w:rsidP="009B34B5">
            <w:pPr>
              <w:tabs>
                <w:tab w:val="left" w:pos="3555"/>
              </w:tabs>
              <w:jc w:val="center"/>
              <w:rPr>
                <w:rFonts w:eastAsia="Calibri"/>
                <w:b/>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649AC" w:rsidRDefault="004649AC" w:rsidP="009B34B5">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649AC" w:rsidRDefault="004649AC" w:rsidP="009B34B5">
            <w:pPr>
              <w:tabs>
                <w:tab w:val="left" w:pos="3555"/>
              </w:tabs>
              <w:jc w:val="center"/>
              <w:rPr>
                <w:rFonts w:eastAsia="Calibri"/>
                <w:b/>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649AC" w:rsidRDefault="004649AC" w:rsidP="009B34B5">
            <w:pPr>
              <w:tabs>
                <w:tab w:val="left" w:pos="3555"/>
              </w:tabs>
              <w:jc w:val="center"/>
              <w:rPr>
                <w:rFonts w:eastAsia="Calibri"/>
                <w:b/>
                <w:szCs w:val="22"/>
              </w:rPr>
            </w:pPr>
          </w:p>
        </w:tc>
      </w:tr>
      <w:tr w:rsidR="004649AC" w:rsidTr="003E1FCD">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49AC" w:rsidRDefault="004649AC" w:rsidP="009B34B5">
            <w:pPr>
              <w:tabs>
                <w:tab w:val="left" w:pos="3555"/>
              </w:tabs>
              <w:jc w:val="center"/>
              <w:rPr>
                <w:rFonts w:eastAsia="Calibri"/>
                <w:b/>
                <w:szCs w:val="22"/>
              </w:rPr>
            </w:pPr>
            <w:r>
              <w:rPr>
                <w:b/>
                <w:sz w:val="22"/>
                <w:szCs w:val="22"/>
                <w:lang w:eastAsia="lt-LT"/>
              </w:rPr>
              <w:t>7.2.</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49AC" w:rsidRDefault="004649AC" w:rsidP="009B34B5">
            <w:pPr>
              <w:rPr>
                <w:b/>
                <w:bCs/>
                <w:szCs w:val="22"/>
                <w:lang w:eastAsia="lt-LT"/>
              </w:rPr>
            </w:pPr>
            <w:r>
              <w:rPr>
                <w:b/>
                <w:bCs/>
                <w:sz w:val="22"/>
                <w:szCs w:val="22"/>
                <w:lang w:eastAsia="lt-LT"/>
              </w:rPr>
              <w:t>Grynasis pelningumas</w:t>
            </w:r>
          </w:p>
          <w:p w:rsidR="00F05025" w:rsidRDefault="00F05025" w:rsidP="009B34B5">
            <w:pPr>
              <w:rPr>
                <w:b/>
                <w:bCs/>
                <w:szCs w:val="22"/>
                <w:lang w:eastAsia="lt-LT"/>
              </w:rPr>
            </w:pPr>
            <w:r>
              <w:rPr>
                <w:b/>
                <w:bCs/>
                <w:sz w:val="22"/>
                <w:szCs w:val="22"/>
                <w:lang w:eastAsia="lt-LT"/>
              </w:rPr>
              <w:t>(</w:t>
            </w:r>
            <w:r w:rsidR="00393A13">
              <w:rPr>
                <w:bCs/>
                <w:i/>
                <w:sz w:val="22"/>
                <w:szCs w:val="22"/>
              </w:rPr>
              <w:t>didesnis arba lygus 2 proc.</w:t>
            </w:r>
            <w:r>
              <w:rPr>
                <w:b/>
                <w:bCs/>
                <w:sz w:val="22"/>
                <w:szCs w:val="22"/>
                <w:lang w:eastAsia="lt-LT"/>
              </w:rPr>
              <w:t>)</w:t>
            </w:r>
          </w:p>
          <w:p w:rsidR="003E1FCD" w:rsidRDefault="003E1FCD" w:rsidP="009B34B5">
            <w:pPr>
              <w:rPr>
                <w:rFonts w:eastAsia="Calibri"/>
                <w:b/>
                <w:bCs/>
                <w:szCs w:val="22"/>
              </w:rPr>
            </w:pPr>
          </w:p>
        </w:tc>
        <w:tc>
          <w:tcPr>
            <w:tcW w:w="2279" w:type="dxa"/>
            <w:tcBorders>
              <w:top w:val="single" w:sz="4" w:space="0" w:color="auto"/>
              <w:left w:val="single" w:sz="4" w:space="0" w:color="auto"/>
              <w:bottom w:val="single" w:sz="4" w:space="0" w:color="auto"/>
              <w:right w:val="single" w:sz="4" w:space="0" w:color="auto"/>
            </w:tcBorders>
            <w:shd w:val="clear" w:color="auto" w:fill="FFFFFF"/>
          </w:tcPr>
          <w:p w:rsidR="004649AC" w:rsidRDefault="004649AC" w:rsidP="009B34B5">
            <w:pPr>
              <w:tabs>
                <w:tab w:val="left" w:pos="3555"/>
              </w:tabs>
              <w:jc w:val="center"/>
              <w:rPr>
                <w:rFonts w:eastAsia="Calibri"/>
                <w:b/>
                <w:szCs w:val="22"/>
              </w:rPr>
            </w:pPr>
          </w:p>
        </w:tc>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4649AC" w:rsidRDefault="004649AC" w:rsidP="009B34B5">
            <w:pPr>
              <w:tabs>
                <w:tab w:val="left" w:pos="3555"/>
              </w:tabs>
              <w:jc w:val="center"/>
              <w:rPr>
                <w:rFonts w:eastAsia="Calibri"/>
                <w:b/>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649AC" w:rsidRDefault="004649AC" w:rsidP="009B34B5">
            <w:pPr>
              <w:tabs>
                <w:tab w:val="left" w:pos="3555"/>
              </w:tabs>
              <w:jc w:val="center"/>
              <w:rPr>
                <w:rFonts w:eastAsia="Calibri"/>
                <w:b/>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649AC" w:rsidRDefault="004649AC" w:rsidP="009B34B5">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649AC" w:rsidRDefault="004649AC" w:rsidP="009B34B5">
            <w:pPr>
              <w:tabs>
                <w:tab w:val="left" w:pos="3555"/>
              </w:tabs>
              <w:jc w:val="center"/>
              <w:rPr>
                <w:rFonts w:eastAsia="Calibri"/>
                <w:b/>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649AC" w:rsidRDefault="004649AC" w:rsidP="009B34B5">
            <w:pPr>
              <w:tabs>
                <w:tab w:val="left" w:pos="3555"/>
              </w:tabs>
              <w:jc w:val="center"/>
              <w:rPr>
                <w:rFonts w:eastAsia="Calibri"/>
                <w:b/>
                <w:szCs w:val="22"/>
              </w:rPr>
            </w:pPr>
          </w:p>
        </w:tc>
      </w:tr>
      <w:tr w:rsidR="009B34B5" w:rsidTr="003E1FCD">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9B34B5" w:rsidRDefault="009B34B5" w:rsidP="009B34B5">
            <w:pPr>
              <w:tabs>
                <w:tab w:val="left" w:pos="3555"/>
              </w:tabs>
              <w:jc w:val="center"/>
              <w:rPr>
                <w:b/>
                <w:szCs w:val="22"/>
                <w:lang w:eastAsia="lt-LT"/>
              </w:rPr>
            </w:pPr>
            <w:r>
              <w:rPr>
                <w:b/>
                <w:sz w:val="22"/>
                <w:szCs w:val="22"/>
                <w:lang w:eastAsia="lt-LT"/>
              </w:rPr>
              <w:t>7.3.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05025" w:rsidRPr="00393A13" w:rsidRDefault="00F05025" w:rsidP="00F05025">
            <w:pPr>
              <w:widowControl w:val="0"/>
              <w:jc w:val="both"/>
              <w:rPr>
                <w:b/>
                <w:bCs/>
                <w:szCs w:val="22"/>
              </w:rPr>
            </w:pPr>
            <w:r w:rsidRPr="00393A13">
              <w:rPr>
                <w:b/>
                <w:bCs/>
                <w:sz w:val="22"/>
                <w:szCs w:val="22"/>
              </w:rPr>
              <w:t>Paskolų padengimo rodiklis</w:t>
            </w:r>
          </w:p>
          <w:p w:rsidR="009B34B5" w:rsidRDefault="00F05025" w:rsidP="00F05025">
            <w:pPr>
              <w:rPr>
                <w:bCs/>
                <w:i/>
                <w:szCs w:val="22"/>
              </w:rPr>
            </w:pPr>
            <w:r>
              <w:rPr>
                <w:bCs/>
                <w:sz w:val="22"/>
                <w:szCs w:val="22"/>
              </w:rPr>
              <w:t>(</w:t>
            </w:r>
            <w:r>
              <w:rPr>
                <w:bCs/>
                <w:i/>
                <w:sz w:val="22"/>
                <w:szCs w:val="22"/>
              </w:rPr>
              <w:t>didesnis arba lygus 1,25)</w:t>
            </w:r>
          </w:p>
          <w:p w:rsidR="003E1FCD" w:rsidRDefault="003E1FCD" w:rsidP="00F05025">
            <w:pPr>
              <w:rPr>
                <w:b/>
                <w:bCs/>
                <w:szCs w:val="22"/>
                <w:lang w:eastAsia="lt-LT"/>
              </w:rPr>
            </w:pPr>
          </w:p>
        </w:tc>
        <w:tc>
          <w:tcPr>
            <w:tcW w:w="2279" w:type="dxa"/>
            <w:tcBorders>
              <w:top w:val="single" w:sz="4" w:space="0" w:color="auto"/>
              <w:left w:val="single" w:sz="4" w:space="0" w:color="auto"/>
              <w:bottom w:val="single" w:sz="4" w:space="0" w:color="auto"/>
              <w:right w:val="single" w:sz="4" w:space="0" w:color="auto"/>
            </w:tcBorders>
            <w:shd w:val="clear" w:color="auto" w:fill="FFFFFF"/>
          </w:tcPr>
          <w:p w:rsidR="009B34B5" w:rsidRDefault="009B34B5" w:rsidP="009B34B5">
            <w:pPr>
              <w:tabs>
                <w:tab w:val="left" w:pos="3555"/>
              </w:tabs>
              <w:jc w:val="center"/>
              <w:rPr>
                <w:rFonts w:eastAsia="Calibri"/>
                <w:b/>
                <w:szCs w:val="22"/>
              </w:rPr>
            </w:pPr>
          </w:p>
        </w:tc>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B34B5" w:rsidRDefault="009B34B5" w:rsidP="009B34B5">
            <w:pPr>
              <w:tabs>
                <w:tab w:val="left" w:pos="3555"/>
              </w:tabs>
              <w:jc w:val="center"/>
              <w:rPr>
                <w:rFonts w:eastAsia="Calibri"/>
                <w:b/>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B34B5" w:rsidRDefault="009B34B5" w:rsidP="009B34B5">
            <w:pPr>
              <w:tabs>
                <w:tab w:val="left" w:pos="3555"/>
              </w:tabs>
              <w:jc w:val="center"/>
              <w:rPr>
                <w:rFonts w:eastAsia="Calibri"/>
                <w:b/>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B34B5" w:rsidRDefault="009B34B5" w:rsidP="009B34B5">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B34B5" w:rsidRDefault="009B34B5" w:rsidP="009B34B5">
            <w:pPr>
              <w:tabs>
                <w:tab w:val="left" w:pos="3555"/>
              </w:tabs>
              <w:jc w:val="center"/>
              <w:rPr>
                <w:rFonts w:eastAsia="Calibri"/>
                <w:b/>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B34B5" w:rsidRDefault="009B34B5" w:rsidP="009B34B5">
            <w:pPr>
              <w:tabs>
                <w:tab w:val="left" w:pos="3555"/>
              </w:tabs>
              <w:jc w:val="center"/>
              <w:rPr>
                <w:rFonts w:eastAsia="Calibri"/>
                <w:b/>
                <w:szCs w:val="22"/>
              </w:rPr>
            </w:pPr>
          </w:p>
        </w:tc>
      </w:tr>
    </w:tbl>
    <w:p w:rsidR="004649AC" w:rsidRDefault="004649AC" w:rsidP="00042AD1">
      <w:pPr>
        <w:widowControl w:val="0"/>
        <w:rPr>
          <w:szCs w:val="24"/>
        </w:rPr>
      </w:pPr>
    </w:p>
    <w:p w:rsidR="003F7C15" w:rsidRDefault="003F7C15" w:rsidP="00042AD1">
      <w:pPr>
        <w:widowControl w:val="0"/>
        <w:rPr>
          <w:szCs w:val="24"/>
        </w:rPr>
      </w:pPr>
    </w:p>
    <w:p w:rsidR="00CF0E55" w:rsidRDefault="00CF0E55" w:rsidP="000745D4">
      <w:pPr>
        <w:ind w:firstLine="720"/>
        <w:rPr>
          <w:rFonts w:eastAsia="Calibri"/>
          <w:sz w:val="22"/>
          <w:szCs w:val="22"/>
        </w:rPr>
      </w:pPr>
    </w:p>
    <w:p w:rsidR="000745D4" w:rsidRDefault="000745D4"/>
    <w:sectPr w:rsidR="000745D4" w:rsidSect="00C90CB0">
      <w:headerReference w:type="default" r:id="rId7"/>
      <w:footerReference w:type="default" r:id="rId8"/>
      <w:pgSz w:w="16838" w:h="11906" w:orient="landscape"/>
      <w:pgMar w:top="993" w:right="851" w:bottom="1560" w:left="144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E23" w:rsidRDefault="00956E23" w:rsidP="009B34B5">
      <w:r>
        <w:separator/>
      </w:r>
    </w:p>
  </w:endnote>
  <w:endnote w:type="continuationSeparator" w:id="0">
    <w:p w:rsidR="00956E23" w:rsidRDefault="00956E23" w:rsidP="009B3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8FB" w:rsidRPr="00B168FB" w:rsidRDefault="00B168FB">
    <w:pPr>
      <w:pStyle w:val="Footer"/>
      <w:rPr>
        <w:rFonts w:ascii="Times New Roman" w:hAnsi="Times New Roman" w:cs="Times New Roman"/>
      </w:rPr>
    </w:pPr>
    <w:r w:rsidRPr="00B168FB">
      <w:rPr>
        <w:rFonts w:ascii="Times New Roman" w:hAnsi="Times New Roman" w:cs="Times New Roman"/>
      </w:rPr>
      <w:ptab w:relativeTo="margin" w:alignment="center" w:leader="none"/>
    </w:r>
    <w:r w:rsidRPr="00B168FB">
      <w:rPr>
        <w:rFonts w:ascii="Times New Roman" w:hAnsi="Times New Roman" w:cs="Times New Roman"/>
      </w:rPr>
      <w:ptab w:relativeTo="margin" w:alignment="right" w:leader="none"/>
    </w:r>
    <w:r w:rsidRPr="00B168FB">
      <w:rPr>
        <w:rFonts w:ascii="Times New Roman" w:hAnsi="Times New Roman" w:cs="Times New Roman"/>
      </w:rPr>
      <w:t>A.V. Pareiškėjo ar įgalioto asmens parašas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E23" w:rsidRDefault="00956E23" w:rsidP="009B34B5">
      <w:r>
        <w:separator/>
      </w:r>
    </w:p>
  </w:footnote>
  <w:footnote w:type="continuationSeparator" w:id="0">
    <w:p w:rsidR="00956E23" w:rsidRDefault="00956E23" w:rsidP="009B3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126710"/>
      <w:docPartObj>
        <w:docPartGallery w:val="Page Numbers (Top of Page)"/>
        <w:docPartUnique/>
      </w:docPartObj>
    </w:sdtPr>
    <w:sdtContent>
      <w:p w:rsidR="00B168FB" w:rsidRDefault="00B168FB" w:rsidP="009B34B5">
        <w:pPr>
          <w:pStyle w:val="Header"/>
          <w:jc w:val="center"/>
        </w:pPr>
        <w:fldSimple w:instr="PAGE   \* MERGEFORMAT">
          <w:r w:rsidR="00FF39D4">
            <w:rPr>
              <w:noProof/>
            </w:rPr>
            <w:t>24</w:t>
          </w:r>
        </w:fldSimple>
      </w:p>
    </w:sdtContent>
  </w:sdt>
  <w:p w:rsidR="00B168FB" w:rsidRDefault="00B168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1296"/>
  <w:hyphenationZone w:val="396"/>
  <w:characterSpacingControl w:val="doNotCompress"/>
  <w:hdrShapeDefaults>
    <o:shapedefaults v:ext="edit" spidmax="5122"/>
  </w:hdrShapeDefaults>
  <w:footnotePr>
    <w:footnote w:id="-1"/>
    <w:footnote w:id="0"/>
  </w:footnotePr>
  <w:endnotePr>
    <w:endnote w:id="-1"/>
    <w:endnote w:id="0"/>
  </w:endnotePr>
  <w:compat/>
  <w:rsids>
    <w:rsidRoot w:val="000745D4"/>
    <w:rsid w:val="00042AD1"/>
    <w:rsid w:val="000745D4"/>
    <w:rsid w:val="000A786D"/>
    <w:rsid w:val="000F62CC"/>
    <w:rsid w:val="00111154"/>
    <w:rsid w:val="00114D85"/>
    <w:rsid w:val="00202CA8"/>
    <w:rsid w:val="00221A7F"/>
    <w:rsid w:val="002C7B4F"/>
    <w:rsid w:val="002F371C"/>
    <w:rsid w:val="00341A3C"/>
    <w:rsid w:val="00381622"/>
    <w:rsid w:val="00393A13"/>
    <w:rsid w:val="003E1FCD"/>
    <w:rsid w:val="003F7C15"/>
    <w:rsid w:val="00434A49"/>
    <w:rsid w:val="004649AC"/>
    <w:rsid w:val="004A5B25"/>
    <w:rsid w:val="004F747E"/>
    <w:rsid w:val="00593990"/>
    <w:rsid w:val="005F33EB"/>
    <w:rsid w:val="00662EDE"/>
    <w:rsid w:val="00676EDF"/>
    <w:rsid w:val="0068003F"/>
    <w:rsid w:val="006D5BEB"/>
    <w:rsid w:val="006E3C8D"/>
    <w:rsid w:val="006F4796"/>
    <w:rsid w:val="0074664D"/>
    <w:rsid w:val="00865DD7"/>
    <w:rsid w:val="00887246"/>
    <w:rsid w:val="00956E23"/>
    <w:rsid w:val="009B34B5"/>
    <w:rsid w:val="009D3C2E"/>
    <w:rsid w:val="00B168FB"/>
    <w:rsid w:val="00B6065A"/>
    <w:rsid w:val="00BA5F8A"/>
    <w:rsid w:val="00BE309F"/>
    <w:rsid w:val="00C44541"/>
    <w:rsid w:val="00C457C7"/>
    <w:rsid w:val="00C50C5A"/>
    <w:rsid w:val="00C8452E"/>
    <w:rsid w:val="00C9057B"/>
    <w:rsid w:val="00C90CB0"/>
    <w:rsid w:val="00CF0E55"/>
    <w:rsid w:val="00D10863"/>
    <w:rsid w:val="00D77E1C"/>
    <w:rsid w:val="00D81378"/>
    <w:rsid w:val="00E04208"/>
    <w:rsid w:val="00E11033"/>
    <w:rsid w:val="00E303DF"/>
    <w:rsid w:val="00E66656"/>
    <w:rsid w:val="00EA01E8"/>
    <w:rsid w:val="00F05025"/>
    <w:rsid w:val="00F30FB5"/>
    <w:rsid w:val="00F37567"/>
    <w:rsid w:val="00F65ADD"/>
    <w:rsid w:val="00F71762"/>
    <w:rsid w:val="00F939A6"/>
    <w:rsid w:val="00FE552A"/>
    <w:rsid w:val="00FF39D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D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745D4"/>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5D4"/>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0745D4"/>
    <w:rPr>
      <w:color w:val="808080"/>
    </w:rPr>
  </w:style>
  <w:style w:type="paragraph" w:styleId="BalloonText">
    <w:name w:val="Balloon Text"/>
    <w:basedOn w:val="Normal"/>
    <w:link w:val="BalloonTextChar"/>
    <w:rsid w:val="000745D4"/>
    <w:rPr>
      <w:rFonts w:ascii="Tahoma" w:hAnsi="Tahoma" w:cs="Tahoma"/>
      <w:sz w:val="16"/>
      <w:szCs w:val="16"/>
    </w:rPr>
  </w:style>
  <w:style w:type="character" w:customStyle="1" w:styleId="BalloonTextChar">
    <w:name w:val="Balloon Text Char"/>
    <w:basedOn w:val="DefaultParagraphFont"/>
    <w:link w:val="BalloonText"/>
    <w:rsid w:val="000745D4"/>
    <w:rPr>
      <w:rFonts w:ascii="Tahoma" w:eastAsia="Times New Roman" w:hAnsi="Tahoma" w:cs="Tahoma"/>
      <w:sz w:val="16"/>
      <w:szCs w:val="16"/>
    </w:rPr>
  </w:style>
  <w:style w:type="character" w:styleId="Strong">
    <w:name w:val="Strong"/>
    <w:qFormat/>
    <w:rsid w:val="000745D4"/>
    <w:rPr>
      <w:rFonts w:ascii="Times New Roman" w:hAnsi="Times New Roman" w:cs="Times New Roman" w:hint="default"/>
      <w:b/>
      <w:bCs/>
    </w:rPr>
  </w:style>
  <w:style w:type="paragraph" w:styleId="NormalWeb">
    <w:name w:val="Normal (Web)"/>
    <w:basedOn w:val="Normal"/>
    <w:unhideWhenUsed/>
    <w:rsid w:val="000745D4"/>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0745D4"/>
    <w:rPr>
      <w:rFonts w:ascii="Calibri" w:eastAsia="Calibri" w:hAnsi="Calibri" w:cstheme="minorBidi"/>
      <w:sz w:val="22"/>
      <w:szCs w:val="22"/>
    </w:rPr>
  </w:style>
  <w:style w:type="character" w:customStyle="1" w:styleId="FootnoteTextChar">
    <w:name w:val="Footnote Text Char"/>
    <w:basedOn w:val="DefaultParagraphFont"/>
    <w:link w:val="FootnoteText"/>
    <w:rsid w:val="000745D4"/>
    <w:rPr>
      <w:rFonts w:ascii="Calibri" w:eastAsia="Calibri" w:hAnsi="Calibri"/>
    </w:rPr>
  </w:style>
  <w:style w:type="paragraph" w:styleId="CommentText">
    <w:name w:val="annotation text"/>
    <w:basedOn w:val="Normal"/>
    <w:link w:val="CommentTextChar"/>
    <w:unhideWhenUsed/>
    <w:rsid w:val="000745D4"/>
    <w:rPr>
      <w:rFonts w:ascii="Calibri" w:eastAsia="Calibri" w:hAnsi="Calibri" w:cstheme="minorBidi"/>
      <w:sz w:val="22"/>
      <w:szCs w:val="22"/>
    </w:rPr>
  </w:style>
  <w:style w:type="character" w:customStyle="1" w:styleId="CommentTextChar">
    <w:name w:val="Comment Text Char"/>
    <w:basedOn w:val="DefaultParagraphFont"/>
    <w:link w:val="CommentText"/>
    <w:rsid w:val="000745D4"/>
    <w:rPr>
      <w:rFonts w:ascii="Calibri" w:eastAsia="Calibri" w:hAnsi="Calibri"/>
    </w:rPr>
  </w:style>
  <w:style w:type="paragraph" w:styleId="Header">
    <w:name w:val="header"/>
    <w:basedOn w:val="Normal"/>
    <w:link w:val="HeaderChar"/>
    <w:uiPriority w:val="99"/>
    <w:unhideWhenUsed/>
    <w:rsid w:val="000745D4"/>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0745D4"/>
    <w:rPr>
      <w:rFonts w:ascii="Arial" w:eastAsia="Times New Roman" w:hAnsi="Arial" w:cs="Arial"/>
      <w:sz w:val="20"/>
      <w:szCs w:val="20"/>
      <w:lang w:eastAsia="lt-LT"/>
    </w:rPr>
  </w:style>
  <w:style w:type="paragraph" w:styleId="Footer">
    <w:name w:val="footer"/>
    <w:basedOn w:val="Normal"/>
    <w:link w:val="FooterChar"/>
    <w:uiPriority w:val="99"/>
    <w:unhideWhenUsed/>
    <w:rsid w:val="000745D4"/>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0745D4"/>
    <w:rPr>
      <w:rFonts w:ascii="Arial" w:eastAsia="Times New Roman" w:hAnsi="Arial" w:cs="Arial"/>
      <w:sz w:val="20"/>
      <w:szCs w:val="20"/>
      <w:lang w:eastAsia="lt-LT"/>
    </w:rPr>
  </w:style>
  <w:style w:type="paragraph" w:styleId="BodyText">
    <w:name w:val="Body Text"/>
    <w:basedOn w:val="Normal"/>
    <w:link w:val="BodyTextChar"/>
    <w:unhideWhenUsed/>
    <w:rsid w:val="000745D4"/>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0745D4"/>
    <w:rPr>
      <w:rFonts w:ascii="Arial" w:eastAsia="Calibri" w:hAnsi="Arial" w:cs="Arial"/>
    </w:rPr>
  </w:style>
  <w:style w:type="paragraph" w:styleId="CommentSubject">
    <w:name w:val="annotation subject"/>
    <w:basedOn w:val="CommentText"/>
    <w:next w:val="CommentText"/>
    <w:link w:val="CommentSubjectChar"/>
    <w:unhideWhenUsed/>
    <w:rsid w:val="000745D4"/>
    <w:rPr>
      <w:b/>
      <w:bCs/>
    </w:rPr>
  </w:style>
  <w:style w:type="character" w:customStyle="1" w:styleId="CommentSubjectChar">
    <w:name w:val="Comment Subject Char"/>
    <w:basedOn w:val="CommentTextChar"/>
    <w:link w:val="CommentSubject"/>
    <w:rsid w:val="000745D4"/>
    <w:rPr>
      <w:rFonts w:ascii="Calibri" w:eastAsia="Calibri" w:hAnsi="Calibri"/>
      <w:b/>
      <w:bCs/>
    </w:rPr>
  </w:style>
  <w:style w:type="character" w:styleId="FootnoteReference">
    <w:name w:val="footnote reference"/>
    <w:unhideWhenUsed/>
    <w:rsid w:val="000745D4"/>
    <w:rPr>
      <w:rFonts w:ascii="Times New Roman" w:hAnsi="Times New Roman" w:cs="Times New Roman" w:hint="default"/>
      <w:vertAlign w:val="superscript"/>
    </w:rPr>
  </w:style>
  <w:style w:type="character" w:styleId="CommentReference">
    <w:name w:val="annotation reference"/>
    <w:unhideWhenUsed/>
    <w:rsid w:val="000745D4"/>
    <w:rPr>
      <w:rFonts w:ascii="Times New Roman" w:hAnsi="Times New Roman" w:cs="Times New Roman" w:hint="default"/>
      <w:sz w:val="16"/>
      <w:szCs w:val="16"/>
    </w:rPr>
  </w:style>
  <w:style w:type="character" w:customStyle="1" w:styleId="PlaceholderText1">
    <w:name w:val="Placeholder Text1"/>
    <w:rsid w:val="000745D4"/>
    <w:rPr>
      <w:color w:val="808080"/>
    </w:rPr>
  </w:style>
  <w:style w:type="paragraph" w:styleId="ListParagraph">
    <w:name w:val="List Paragraph"/>
    <w:basedOn w:val="Normal"/>
    <w:uiPriority w:val="34"/>
    <w:qFormat/>
    <w:rsid w:val="000745D4"/>
    <w:pPr>
      <w:ind w:left="720" w:firstLine="360"/>
      <w:contextualSpacing/>
    </w:pPr>
    <w:rPr>
      <w:rFonts w:asciiTheme="minorHAnsi" w:eastAsiaTheme="minorHAnsi" w:hAnsiTheme="minorHAnsi" w:cstheme="minorBidi"/>
      <w:sz w:val="22"/>
      <w:szCs w:val="22"/>
    </w:rPr>
  </w:style>
  <w:style w:type="paragraph" w:customStyle="1" w:styleId="num1Diagrama">
    <w:name w:val="num1 Diagrama"/>
    <w:basedOn w:val="Normal"/>
    <w:rsid w:val="000745D4"/>
    <w:pPr>
      <w:numPr>
        <w:numId w:val="1"/>
      </w:numPr>
      <w:autoSpaceDN w:val="0"/>
      <w:jc w:val="both"/>
    </w:pPr>
    <w:rPr>
      <w:rFonts w:eastAsia="Calibri"/>
      <w:sz w:val="20"/>
      <w:lang w:val="en-GB"/>
    </w:rPr>
  </w:style>
  <w:style w:type="paragraph" w:customStyle="1" w:styleId="num2">
    <w:name w:val="num2"/>
    <w:basedOn w:val="Normal"/>
    <w:rsid w:val="000745D4"/>
    <w:pPr>
      <w:numPr>
        <w:ilvl w:val="1"/>
        <w:numId w:val="1"/>
      </w:numPr>
      <w:autoSpaceDN w:val="0"/>
      <w:snapToGrid w:val="0"/>
      <w:jc w:val="both"/>
    </w:pPr>
    <w:rPr>
      <w:rFonts w:eastAsia="Calibri"/>
      <w:sz w:val="20"/>
    </w:rPr>
  </w:style>
  <w:style w:type="paragraph" w:customStyle="1" w:styleId="num3Diagrama">
    <w:name w:val="num3 Diagrama"/>
    <w:basedOn w:val="Normal"/>
    <w:rsid w:val="000745D4"/>
    <w:pPr>
      <w:numPr>
        <w:ilvl w:val="2"/>
        <w:numId w:val="1"/>
      </w:numPr>
      <w:autoSpaceDN w:val="0"/>
      <w:jc w:val="both"/>
    </w:pPr>
    <w:rPr>
      <w:rFonts w:eastAsia="Calibri"/>
      <w:sz w:val="20"/>
    </w:rPr>
  </w:style>
  <w:style w:type="paragraph" w:customStyle="1" w:styleId="num4Diagrama">
    <w:name w:val="num4 Diagrama"/>
    <w:basedOn w:val="Normal"/>
    <w:rsid w:val="000745D4"/>
    <w:pPr>
      <w:numPr>
        <w:ilvl w:val="3"/>
        <w:numId w:val="1"/>
      </w:numPr>
      <w:autoSpaceDN w:val="0"/>
      <w:jc w:val="both"/>
    </w:pPr>
    <w:rPr>
      <w:rFonts w:eastAsia="Calibri"/>
      <w:sz w:val="20"/>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24</Pages>
  <Words>18256</Words>
  <Characters>10406</Characters>
  <Application>Microsoft Office Word</Application>
  <DocSecurity>0</DocSecurity>
  <Lines>86</Lines>
  <Paragraphs>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a_kazakeviciute</cp:lastModifiedBy>
  <cp:revision>3</cp:revision>
  <cp:lastPrinted>2020-03-30T12:42:00Z</cp:lastPrinted>
  <dcterms:created xsi:type="dcterms:W3CDTF">2020-03-30T12:38:00Z</dcterms:created>
  <dcterms:modified xsi:type="dcterms:W3CDTF">2020-03-30T12:52:00Z</dcterms:modified>
</cp:coreProperties>
</file>