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8317D8" w:rsidRDefault="00A92130" w:rsidP="00A92130">
      <w:pPr>
        <w:pStyle w:val="num1Diagrama"/>
        <w:numPr>
          <w:ilvl w:val="0"/>
          <w:numId w:val="0"/>
        </w:numPr>
        <w:tabs>
          <w:tab w:val="left" w:pos="567"/>
          <w:tab w:val="num" w:pos="2541"/>
        </w:tabs>
        <w:jc w:val="center"/>
        <w:rPr>
          <w:b/>
          <w:color w:val="002060"/>
          <w:sz w:val="24"/>
          <w:szCs w:val="24"/>
          <w:lang w:val="lt-LT"/>
        </w:rPr>
      </w:pPr>
      <w:r w:rsidRPr="008317D8">
        <w:rPr>
          <w:b/>
          <w:color w:val="002060"/>
          <w:sz w:val="24"/>
          <w:szCs w:val="24"/>
          <w:lang w:val="lt-LT"/>
        </w:rPr>
        <w:t>VIETOS PROJEKTŲ, TEIKIAMŲ PAGAL „TRAKŲ KRAŠTO VIETOS VEIKLOS GRUPĖS 2015–2023 M. VIETOS PLĖTROS STRATEGIJOS“</w:t>
      </w:r>
      <w:r w:rsidRPr="008317D8">
        <w:rPr>
          <w:color w:val="002060"/>
          <w:sz w:val="24"/>
          <w:szCs w:val="24"/>
          <w:lang w:val="lt-LT"/>
        </w:rPr>
        <w:t xml:space="preserve"> </w:t>
      </w:r>
      <w:r w:rsidRPr="008317D8">
        <w:rPr>
          <w:b/>
          <w:color w:val="002060"/>
          <w:sz w:val="24"/>
          <w:szCs w:val="24"/>
          <w:lang w:val="lt-LT"/>
        </w:rPr>
        <w:t>I PRIORITETO ,,EKONOMINĖS PLĖTROS SKATINIMAS, PRITRAUKIANT INVESTICIJAS, KURIANT VERSLĄ, DARBO VIETAS</w:t>
      </w:r>
      <w:r w:rsidR="008672EB" w:rsidRPr="008317D8">
        <w:rPr>
          <w:b/>
          <w:color w:val="002060"/>
          <w:sz w:val="24"/>
          <w:szCs w:val="24"/>
          <w:lang w:val="lt-LT"/>
        </w:rPr>
        <w:t>“</w:t>
      </w:r>
      <w:r w:rsidR="008672EB" w:rsidRPr="008317D8">
        <w:rPr>
          <w:color w:val="002060"/>
          <w:sz w:val="24"/>
          <w:szCs w:val="24"/>
          <w:lang w:val="lt-LT"/>
        </w:rPr>
        <w:t xml:space="preserve"> </w:t>
      </w:r>
      <w:r w:rsidR="008672EB" w:rsidRPr="008317D8">
        <w:rPr>
          <w:b/>
          <w:color w:val="002060"/>
          <w:sz w:val="24"/>
          <w:szCs w:val="24"/>
          <w:lang w:val="lt-LT"/>
        </w:rPr>
        <w:t>2</w:t>
      </w:r>
      <w:r w:rsidR="008672EB" w:rsidRPr="008317D8">
        <w:rPr>
          <w:color w:val="002060"/>
          <w:sz w:val="24"/>
          <w:szCs w:val="24"/>
          <w:lang w:val="lt-LT"/>
        </w:rPr>
        <w:t xml:space="preserve"> </w:t>
      </w:r>
      <w:r w:rsidR="008317D8">
        <w:rPr>
          <w:b/>
          <w:color w:val="002060"/>
          <w:sz w:val="24"/>
          <w:szCs w:val="24"/>
          <w:lang w:val="lt-LT"/>
        </w:rPr>
        <w:t xml:space="preserve"> PRIEMONĘ</w:t>
      </w:r>
      <w:r w:rsidR="008672EB" w:rsidRPr="008317D8">
        <w:rPr>
          <w:b/>
          <w:color w:val="002060"/>
          <w:sz w:val="24"/>
          <w:szCs w:val="24"/>
          <w:lang w:val="lt-LT"/>
        </w:rPr>
        <w:t xml:space="preserve"> „BENDRADARBIAVIMAS“, LEADER-19.2-16.3</w:t>
      </w:r>
      <w:r w:rsidR="008317D8">
        <w:rPr>
          <w:b/>
          <w:color w:val="002060"/>
          <w:sz w:val="24"/>
          <w:szCs w:val="24"/>
          <w:lang w:val="lt-LT"/>
        </w:rPr>
        <w:t>,</w:t>
      </w:r>
    </w:p>
    <w:p w14:paraId="710E49B5" w14:textId="77777777" w:rsidR="00A92130" w:rsidRPr="008317D8" w:rsidRDefault="00A92130" w:rsidP="00A92130">
      <w:pPr>
        <w:pStyle w:val="num1Diagrama"/>
        <w:numPr>
          <w:ilvl w:val="0"/>
          <w:numId w:val="0"/>
        </w:numPr>
        <w:tabs>
          <w:tab w:val="left" w:pos="567"/>
          <w:tab w:val="num" w:pos="2541"/>
        </w:tabs>
        <w:jc w:val="center"/>
        <w:rPr>
          <w:i/>
          <w:color w:val="002060"/>
          <w:sz w:val="24"/>
          <w:szCs w:val="24"/>
          <w:lang w:val="lt-LT"/>
        </w:rPr>
      </w:pPr>
      <w:r w:rsidRPr="008317D8">
        <w:rPr>
          <w:b/>
          <w:color w:val="002060"/>
          <w:sz w:val="24"/>
          <w:szCs w:val="24"/>
          <w:lang w:val="lt-LT"/>
        </w:rPr>
        <w:t>FINANSAVIMO SĄLYGŲ APRAŠAS</w:t>
      </w:r>
    </w:p>
    <w:p w14:paraId="4C2EA391" w14:textId="77777777" w:rsidR="00A92130" w:rsidRPr="00A5067F" w:rsidRDefault="00A92130" w:rsidP="00A92130">
      <w:pPr>
        <w:pStyle w:val="num1Diagrama"/>
        <w:numPr>
          <w:ilvl w:val="0"/>
          <w:numId w:val="0"/>
        </w:numPr>
        <w:tabs>
          <w:tab w:val="left" w:pos="567"/>
          <w:tab w:val="num" w:pos="2541"/>
        </w:tabs>
        <w:ind w:right="-456"/>
        <w:jc w:val="center"/>
        <w:rPr>
          <w:color w:val="002060"/>
          <w:sz w:val="16"/>
          <w:szCs w:val="16"/>
          <w:lang w:val="lt-LT"/>
        </w:rPr>
      </w:pPr>
    </w:p>
    <w:p w14:paraId="3445C12D" w14:textId="77777777" w:rsidR="00A92130" w:rsidRPr="000C1735" w:rsidRDefault="00A92130" w:rsidP="00A92130">
      <w:pPr>
        <w:pStyle w:val="BodyText10"/>
        <w:spacing w:line="283" w:lineRule="auto"/>
        <w:jc w:val="center"/>
        <w:rPr>
          <w:color w:val="002060"/>
          <w:sz w:val="24"/>
          <w:szCs w:val="24"/>
          <w:lang w:val="lt-LT"/>
        </w:rPr>
      </w:pPr>
      <w:r w:rsidRPr="000C1735">
        <w:rPr>
          <w:color w:val="002060"/>
          <w:sz w:val="24"/>
          <w:szCs w:val="24"/>
          <w:lang w:val="lt-LT"/>
        </w:rPr>
        <w:t>Trakų krašto vietos veiklos grupė (toliau – VVG)</w:t>
      </w:r>
    </w:p>
    <w:p w14:paraId="7310AA78" w14:textId="77777777" w:rsidR="008317D8" w:rsidRDefault="00A92130" w:rsidP="00A92130">
      <w:pPr>
        <w:pStyle w:val="BodyText10"/>
        <w:spacing w:line="283" w:lineRule="auto"/>
        <w:jc w:val="center"/>
        <w:rPr>
          <w:rFonts w:ascii="Times New Roman" w:hAnsi="Times New Roman" w:cs="Times New Roman"/>
          <w:color w:val="002060"/>
          <w:sz w:val="24"/>
          <w:szCs w:val="24"/>
          <w:lang w:val="lt-LT"/>
        </w:rPr>
      </w:pPr>
      <w:r w:rsidRPr="000C1735">
        <w:rPr>
          <w:color w:val="002060"/>
          <w:sz w:val="24"/>
          <w:szCs w:val="24"/>
          <w:lang w:val="lt-LT"/>
        </w:rPr>
        <w:t xml:space="preserve">Vietos plėtros </w:t>
      </w:r>
      <w:r w:rsidR="008317D8">
        <w:rPr>
          <w:rFonts w:ascii="Times New Roman" w:hAnsi="Times New Roman" w:cs="Times New Roman"/>
          <w:color w:val="002060"/>
          <w:sz w:val="24"/>
          <w:szCs w:val="24"/>
          <w:lang w:val="lt-LT"/>
        </w:rPr>
        <w:t>strategijos</w:t>
      </w:r>
      <w:r w:rsidRPr="008317D8">
        <w:rPr>
          <w:rFonts w:ascii="Times New Roman" w:hAnsi="Times New Roman" w:cs="Times New Roman"/>
          <w:color w:val="002060"/>
          <w:sz w:val="24"/>
          <w:szCs w:val="24"/>
          <w:lang w:val="lt-LT"/>
        </w:rPr>
        <w:t xml:space="preserve"> „Trakų krašto vietos veiklos grupės teritorijos 2015–2023 m. vietos </w:t>
      </w:r>
      <w:r w:rsidR="008317D8">
        <w:rPr>
          <w:rFonts w:ascii="Times New Roman" w:hAnsi="Times New Roman" w:cs="Times New Roman"/>
          <w:color w:val="002060"/>
          <w:sz w:val="24"/>
          <w:szCs w:val="24"/>
          <w:lang w:val="lt-LT"/>
        </w:rPr>
        <w:t xml:space="preserve">plėtros strategija” </w:t>
      </w:r>
      <w:r w:rsidRPr="008317D8">
        <w:rPr>
          <w:rFonts w:ascii="Times New Roman" w:hAnsi="Times New Roman" w:cs="Times New Roman"/>
          <w:color w:val="002060"/>
          <w:sz w:val="24"/>
          <w:szCs w:val="24"/>
          <w:lang w:val="lt-LT"/>
        </w:rPr>
        <w:t>(Nr.42VS-KV-15-1-06785-PR001)</w:t>
      </w:r>
    </w:p>
    <w:p w14:paraId="6168B69A" w14:textId="58A211BA" w:rsidR="00A92130" w:rsidRPr="008317D8" w:rsidRDefault="00A92130" w:rsidP="00A92130">
      <w:pPr>
        <w:pStyle w:val="BodyText10"/>
        <w:spacing w:line="283" w:lineRule="auto"/>
        <w:jc w:val="center"/>
        <w:rPr>
          <w:rFonts w:ascii="Times New Roman" w:hAnsi="Times New Roman" w:cs="Times New Roman"/>
          <w:sz w:val="24"/>
          <w:szCs w:val="24"/>
          <w:lang w:val="lt-LT"/>
        </w:rPr>
      </w:pPr>
      <w:r w:rsidRPr="008317D8">
        <w:rPr>
          <w:rFonts w:ascii="Times New Roman" w:hAnsi="Times New Roman" w:cs="Times New Roman"/>
          <w:color w:val="002060"/>
          <w:sz w:val="24"/>
          <w:szCs w:val="24"/>
          <w:lang w:val="lt-LT"/>
        </w:rPr>
        <w:t xml:space="preserve"> (toliau – VPS)</w:t>
      </w:r>
      <w:r w:rsidR="008317D8">
        <w:rPr>
          <w:rFonts w:ascii="Times New Roman" w:hAnsi="Times New Roman" w:cs="Times New Roman"/>
          <w:color w:val="002060"/>
          <w:sz w:val="24"/>
          <w:szCs w:val="24"/>
          <w:lang w:val="lt-LT"/>
        </w:rPr>
        <w:t xml:space="preserve">  </w:t>
      </w:r>
      <w:r w:rsidR="000577F2" w:rsidRPr="008317D8">
        <w:rPr>
          <w:rFonts w:ascii="Times New Roman" w:hAnsi="Times New Roman" w:cs="Times New Roman"/>
          <w:sz w:val="24"/>
          <w:szCs w:val="24"/>
          <w:lang w:val="lt-LT"/>
        </w:rPr>
        <w:t xml:space="preserve">kvietimo Nr. </w:t>
      </w:r>
      <w:r w:rsidR="00924A38">
        <w:rPr>
          <w:rFonts w:ascii="Times New Roman" w:hAnsi="Times New Roman" w:cs="Times New Roman"/>
          <w:sz w:val="24"/>
          <w:szCs w:val="24"/>
          <w:lang w:val="lt-LT"/>
        </w:rPr>
        <w:t>22</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6618186E"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24A38" w:rsidRPr="00924A38">
              <w:t>(Lietuvos Respublikos žemės ūkio ministro 2020 m. balandžio 15 d. įsakymo Nr. 3D-288, galiojanti suvestinė redakcija nuo 2020 m. gruodžio 3 d.)</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A50DA6">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56"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5" w:type="dxa"/>
            <w:gridSpan w:val="10"/>
            <w:shd w:val="clear" w:color="auto" w:fill="auto"/>
            <w:vAlign w:val="center"/>
          </w:tcPr>
          <w:p w14:paraId="3A4A6EA9" w14:textId="77777777" w:rsidR="00BA472C" w:rsidRPr="00F82F8F" w:rsidRDefault="00BA472C" w:rsidP="008D6187">
            <w:pPr>
              <w:jc w:val="both"/>
            </w:pPr>
            <w:r w:rsidRPr="00F82F8F">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70FEFDC1" w:rsidR="00BA472C" w:rsidRPr="00F82F8F" w:rsidRDefault="00924A38" w:rsidP="00736A88">
            <w:pPr>
              <w:jc w:val="center"/>
            </w:pPr>
            <w:r>
              <w:t>1</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77777777" w:rsidR="00BA472C" w:rsidRPr="00F82F8F" w:rsidRDefault="00DE5E50" w:rsidP="00736A88">
            <w:pPr>
              <w:jc w:val="center"/>
            </w:pPr>
            <w:r w:rsidRPr="00F82F8F">
              <w:t>0</w:t>
            </w:r>
          </w:p>
        </w:tc>
        <w:tc>
          <w:tcPr>
            <w:tcW w:w="404" w:type="dxa"/>
            <w:shd w:val="clear" w:color="auto" w:fill="auto"/>
            <w:vAlign w:val="center"/>
          </w:tcPr>
          <w:p w14:paraId="7394AD6F" w14:textId="61C953EF" w:rsidR="00BA472C" w:rsidRPr="00F82F8F" w:rsidRDefault="00924A38" w:rsidP="00736A88">
            <w:pPr>
              <w:jc w:val="center"/>
            </w:pPr>
            <w:r>
              <w:t>4</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26352812" w:rsidR="00BA472C" w:rsidRPr="00F82F8F" w:rsidRDefault="00F429AA" w:rsidP="00736A88">
            <w:pPr>
              <w:jc w:val="center"/>
            </w:pPr>
            <w:r>
              <w:t>1</w:t>
            </w:r>
          </w:p>
        </w:tc>
        <w:tc>
          <w:tcPr>
            <w:tcW w:w="970" w:type="dxa"/>
            <w:shd w:val="clear" w:color="auto" w:fill="auto"/>
            <w:vAlign w:val="center"/>
          </w:tcPr>
          <w:p w14:paraId="3C11927B" w14:textId="3A8F7EA7" w:rsidR="00BA472C" w:rsidRPr="00F82F8F" w:rsidRDefault="00A50DA6" w:rsidP="00736A88">
            <w:pPr>
              <w:jc w:val="center"/>
            </w:pPr>
            <w:r>
              <w:t>2</w:t>
            </w:r>
          </w:p>
        </w:tc>
      </w:tr>
      <w:tr w:rsidR="00BA472C" w:rsidRPr="00F82F8F" w14:paraId="4B6B6F9A" w14:textId="77777777" w:rsidTr="00A50DA6">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56" w:type="dxa"/>
            <w:gridSpan w:val="8"/>
            <w:vMerge/>
            <w:shd w:val="clear" w:color="auto" w:fill="auto"/>
            <w:vAlign w:val="center"/>
          </w:tcPr>
          <w:p w14:paraId="67840995" w14:textId="77777777" w:rsidR="00BA472C" w:rsidRPr="00F82F8F" w:rsidRDefault="00BA472C" w:rsidP="00736A88"/>
        </w:tc>
        <w:tc>
          <w:tcPr>
            <w:tcW w:w="4045"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6C0C10C2" w:rsidR="00BA472C" w:rsidRPr="00F82F8F" w:rsidRDefault="00924A38" w:rsidP="00736A88">
            <w:pPr>
              <w:jc w:val="center"/>
            </w:pPr>
            <w:r>
              <w:t>1</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0DF5BB13" w:rsidR="00BA472C" w:rsidRPr="00F82F8F" w:rsidRDefault="00924A38" w:rsidP="00736A88">
            <w:pPr>
              <w:jc w:val="center"/>
            </w:pPr>
            <w:r>
              <w:t>0</w:t>
            </w:r>
          </w:p>
        </w:tc>
        <w:tc>
          <w:tcPr>
            <w:tcW w:w="404" w:type="dxa"/>
            <w:shd w:val="clear" w:color="auto" w:fill="auto"/>
            <w:vAlign w:val="center"/>
          </w:tcPr>
          <w:p w14:paraId="08B7157A" w14:textId="280041F3" w:rsidR="00BA472C" w:rsidRPr="00F82F8F" w:rsidRDefault="00924A38" w:rsidP="00736A88">
            <w:pPr>
              <w:jc w:val="center"/>
            </w:pPr>
            <w:r>
              <w:t>5</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7C3B6233" w:rsidR="00BA472C" w:rsidRPr="00F82F8F" w:rsidRDefault="00F429AA" w:rsidP="00736A88">
            <w:pPr>
              <w:jc w:val="center"/>
            </w:pPr>
            <w:r>
              <w:t>1</w:t>
            </w:r>
          </w:p>
        </w:tc>
        <w:tc>
          <w:tcPr>
            <w:tcW w:w="970" w:type="dxa"/>
            <w:shd w:val="clear" w:color="auto" w:fill="auto"/>
            <w:vAlign w:val="center"/>
          </w:tcPr>
          <w:p w14:paraId="6B483022" w14:textId="7E9644BC" w:rsidR="00BA472C" w:rsidRPr="00F82F8F" w:rsidRDefault="00F429AA" w:rsidP="00736A88">
            <w:pPr>
              <w:jc w:val="center"/>
            </w:pPr>
            <w:r>
              <w:t>2</w:t>
            </w:r>
          </w:p>
        </w:tc>
      </w:tr>
      <w:tr w:rsidR="00BA472C" w:rsidRPr="00F82F8F" w14:paraId="00A3197F" w14:textId="77777777" w:rsidTr="00A50DA6">
        <w:trPr>
          <w:trHeight w:val="689"/>
        </w:trPr>
        <w:tc>
          <w:tcPr>
            <w:tcW w:w="756" w:type="dxa"/>
            <w:shd w:val="clear" w:color="auto" w:fill="auto"/>
            <w:vAlign w:val="center"/>
          </w:tcPr>
          <w:p w14:paraId="73A54C78" w14:textId="77777777" w:rsidR="00BA472C" w:rsidRPr="00F82F8F" w:rsidRDefault="002D0B1A" w:rsidP="00736A88">
            <w:pPr>
              <w:jc w:val="center"/>
            </w:pPr>
            <w:r w:rsidRPr="00F82F8F">
              <w:lastRenderedPageBreak/>
              <w:t>1.</w:t>
            </w:r>
            <w:r w:rsidR="00EF52F3" w:rsidRPr="00F82F8F">
              <w:t>4</w:t>
            </w:r>
            <w:r w:rsidR="00BA472C" w:rsidRPr="00F82F8F">
              <w:t>.</w:t>
            </w:r>
          </w:p>
        </w:tc>
        <w:tc>
          <w:tcPr>
            <w:tcW w:w="5756" w:type="dxa"/>
            <w:gridSpan w:val="8"/>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9" w:type="dxa"/>
            <w:shd w:val="clear" w:color="auto" w:fill="auto"/>
            <w:vAlign w:val="center"/>
          </w:tcPr>
          <w:p w14:paraId="194856C9" w14:textId="77777777" w:rsidR="00BA472C" w:rsidRPr="00F82F8F" w:rsidRDefault="002A327B" w:rsidP="00736A88">
            <w:pPr>
              <w:jc w:val="center"/>
            </w:pPr>
            <w:r w:rsidRPr="00F82F8F">
              <w:t>2</w:t>
            </w:r>
          </w:p>
        </w:tc>
        <w:tc>
          <w:tcPr>
            <w:tcW w:w="404" w:type="dxa"/>
            <w:shd w:val="clear" w:color="auto" w:fill="auto"/>
            <w:vAlign w:val="center"/>
          </w:tcPr>
          <w:p w14:paraId="073626E7" w14:textId="77777777" w:rsidR="00BA472C" w:rsidRPr="00F82F8F" w:rsidRDefault="002A327B" w:rsidP="00736A88">
            <w:pPr>
              <w:jc w:val="center"/>
            </w:pPr>
            <w:r w:rsidRPr="00F82F8F">
              <w:t>0</w:t>
            </w:r>
          </w:p>
        </w:tc>
        <w:tc>
          <w:tcPr>
            <w:tcW w:w="404" w:type="dxa"/>
            <w:shd w:val="clear" w:color="auto" w:fill="auto"/>
            <w:vAlign w:val="center"/>
          </w:tcPr>
          <w:p w14:paraId="437F2324" w14:textId="73F645BF" w:rsidR="00BA472C" w:rsidRPr="00F82F8F" w:rsidRDefault="00F429AA" w:rsidP="00736A88">
            <w:pPr>
              <w:jc w:val="center"/>
            </w:pPr>
            <w:r>
              <w:t>2</w:t>
            </w:r>
          </w:p>
        </w:tc>
        <w:tc>
          <w:tcPr>
            <w:tcW w:w="404" w:type="dxa"/>
            <w:shd w:val="clear" w:color="auto" w:fill="auto"/>
            <w:vAlign w:val="center"/>
          </w:tcPr>
          <w:p w14:paraId="7F73F0E5" w14:textId="7E99A911" w:rsidR="00BA472C" w:rsidRPr="00F82F8F" w:rsidRDefault="00F429AA" w:rsidP="00736A88">
            <w:pPr>
              <w:jc w:val="center"/>
            </w:pPr>
            <w:r>
              <w:t>0</w:t>
            </w:r>
          </w:p>
        </w:tc>
        <w:tc>
          <w:tcPr>
            <w:tcW w:w="404" w:type="dxa"/>
            <w:shd w:val="clear" w:color="auto" w:fill="auto"/>
            <w:vAlign w:val="center"/>
          </w:tcPr>
          <w:p w14:paraId="1DED72B6" w14:textId="77777777" w:rsidR="00BA472C" w:rsidRPr="00F82F8F" w:rsidRDefault="00BA472C" w:rsidP="00736A88">
            <w:pPr>
              <w:jc w:val="center"/>
            </w:pPr>
            <w:r w:rsidRPr="00F82F8F">
              <w:t>-</w:t>
            </w:r>
          </w:p>
        </w:tc>
        <w:tc>
          <w:tcPr>
            <w:tcW w:w="404" w:type="dxa"/>
            <w:shd w:val="clear" w:color="auto" w:fill="auto"/>
            <w:vAlign w:val="center"/>
          </w:tcPr>
          <w:p w14:paraId="39566AC9" w14:textId="77777777" w:rsidR="00BA472C" w:rsidRPr="00F82F8F" w:rsidRDefault="002A327B" w:rsidP="00736A88">
            <w:pPr>
              <w:jc w:val="center"/>
            </w:pPr>
            <w:r w:rsidRPr="00F82F8F">
              <w:t>0</w:t>
            </w:r>
          </w:p>
        </w:tc>
        <w:tc>
          <w:tcPr>
            <w:tcW w:w="404" w:type="dxa"/>
            <w:shd w:val="clear" w:color="auto" w:fill="auto"/>
            <w:vAlign w:val="center"/>
          </w:tcPr>
          <w:p w14:paraId="434B837A" w14:textId="046DD3EB" w:rsidR="00BA472C" w:rsidRPr="00F82F8F" w:rsidRDefault="00A50DA6" w:rsidP="00736A88">
            <w:pPr>
              <w:jc w:val="center"/>
            </w:pPr>
            <w:r>
              <w:t>3</w:t>
            </w:r>
          </w:p>
        </w:tc>
        <w:tc>
          <w:tcPr>
            <w:tcW w:w="404" w:type="dxa"/>
            <w:shd w:val="clear" w:color="auto" w:fill="auto"/>
            <w:vAlign w:val="center"/>
          </w:tcPr>
          <w:p w14:paraId="42FFACB9" w14:textId="77777777" w:rsidR="00BA472C" w:rsidRPr="00F82F8F" w:rsidRDefault="00BA472C" w:rsidP="00736A88">
            <w:pPr>
              <w:jc w:val="center"/>
            </w:pPr>
            <w:r w:rsidRPr="00F82F8F">
              <w:t>-</w:t>
            </w:r>
          </w:p>
        </w:tc>
        <w:tc>
          <w:tcPr>
            <w:tcW w:w="404" w:type="dxa"/>
            <w:shd w:val="clear" w:color="auto" w:fill="auto"/>
            <w:vAlign w:val="center"/>
          </w:tcPr>
          <w:p w14:paraId="65920108" w14:textId="749DB04D" w:rsidR="00BA472C" w:rsidRPr="00F82F8F" w:rsidRDefault="00A50DA6" w:rsidP="00736A88">
            <w:pPr>
              <w:jc w:val="center"/>
            </w:pPr>
            <w:r>
              <w:t>3</w:t>
            </w:r>
          </w:p>
        </w:tc>
        <w:tc>
          <w:tcPr>
            <w:tcW w:w="404" w:type="dxa"/>
            <w:shd w:val="clear" w:color="auto" w:fill="auto"/>
            <w:vAlign w:val="center"/>
          </w:tcPr>
          <w:p w14:paraId="2D3E8937" w14:textId="61306DFE" w:rsidR="00BA472C" w:rsidRPr="00F82F8F" w:rsidRDefault="00A50DA6" w:rsidP="00736A88">
            <w:pPr>
              <w:jc w:val="center"/>
            </w:pPr>
            <w:r>
              <w:t>0</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5" w:type="dxa"/>
            <w:gridSpan w:val="8"/>
            <w:shd w:val="clear" w:color="auto" w:fill="auto"/>
            <w:vAlign w:val="center"/>
          </w:tcPr>
          <w:p w14:paraId="7BEE50EA" w14:textId="4469E8A4" w:rsidR="00BA472C" w:rsidRPr="00F82F8F" w:rsidRDefault="00A50DA6" w:rsidP="00736A88">
            <w:pPr>
              <w:jc w:val="both"/>
            </w:pPr>
            <w:r w:rsidRPr="00B25F60">
              <w:t xml:space="preserve">Trakų krašto vietos veiklos </w:t>
            </w:r>
            <w:r>
              <w:t xml:space="preserve">grupės rašytinio </w:t>
            </w:r>
            <w:r w:rsidRPr="00B25F60">
              <w:t>valdybos posėdžio 202</w:t>
            </w:r>
            <w:r>
              <w:t>1</w:t>
            </w:r>
            <w:r w:rsidRPr="00B25F60">
              <w:t xml:space="preserve"> m. </w:t>
            </w:r>
            <w:r>
              <w:t>kovo 30</w:t>
            </w:r>
            <w:r w:rsidRPr="00B25F60">
              <w:t xml:space="preserve"> d. protokolo Nr.</w:t>
            </w:r>
            <w:r>
              <w:t>2</w:t>
            </w:r>
            <w:r w:rsidRPr="00B25F60">
              <w:t xml:space="preserve">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77777777" w:rsidR="002700E0" w:rsidRPr="00F82F8F" w:rsidRDefault="002700E0" w:rsidP="002D6575">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FootnoteReference"/>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lastRenderedPageBreak/>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77777777" w:rsidR="009C6EC3" w:rsidRPr="00F82F8F" w:rsidRDefault="0061453F" w:rsidP="00B90E8E">
            <w:pPr>
              <w:jc w:val="both"/>
              <w:rPr>
                <w:b/>
                <w:i/>
              </w:rPr>
            </w:pPr>
            <w:r w:rsidRPr="00F82F8F">
              <w:t>63 360,00</w:t>
            </w:r>
            <w:r w:rsidR="00533059" w:rsidRPr="00F82F8F">
              <w:t xml:space="preserve"> 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77777777" w:rsidR="00020551" w:rsidRPr="00F82F8F" w:rsidRDefault="0061453F" w:rsidP="008156B1">
            <w:pPr>
              <w:jc w:val="both"/>
              <w:rPr>
                <w:i/>
              </w:rPr>
            </w:pPr>
            <w:r w:rsidRPr="00F82F8F">
              <w:t xml:space="preserve">31 680,00 </w:t>
            </w:r>
            <w:r w:rsidR="00FB4C62" w:rsidRPr="00F82F8F">
              <w:t>Eur</w:t>
            </w:r>
            <w:r w:rsidR="008156B1" w:rsidRPr="00F82F8F">
              <w:t>.</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A50DA6">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6"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89"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A50DA6">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6"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89"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A50DA6">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t>1.</w:t>
            </w:r>
          </w:p>
        </w:tc>
        <w:tc>
          <w:tcPr>
            <w:tcW w:w="4276"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89"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 xml:space="preserve">2020 metų programos investicinių priemonių projektų </w:t>
            </w:r>
            <w:r w:rsidRPr="00EB7E85">
              <w:lastRenderedPageBreak/>
              <w:t>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yperlink"/>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lastRenderedPageBreak/>
              <w:t xml:space="preserve">Tikrinama pagal galutinėje vietos projekto įgyvendinimo ataskaitoje </w:t>
            </w:r>
            <w:r w:rsidRPr="00F82F8F">
              <w:lastRenderedPageBreak/>
              <w:t>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A50DA6">
        <w:tc>
          <w:tcPr>
            <w:tcW w:w="756" w:type="dxa"/>
            <w:shd w:val="clear" w:color="auto" w:fill="FFFFFF" w:themeFill="background1"/>
            <w:vAlign w:val="center"/>
          </w:tcPr>
          <w:p w14:paraId="059EA43D" w14:textId="77777777" w:rsidR="00961718" w:rsidRPr="00F82F8F" w:rsidRDefault="00961718" w:rsidP="00961718">
            <w:r w:rsidRPr="00F82F8F">
              <w:lastRenderedPageBreak/>
              <w:t>1.1.</w:t>
            </w:r>
          </w:p>
        </w:tc>
        <w:tc>
          <w:tcPr>
            <w:tcW w:w="4276"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89"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961718">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6"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89"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A50DA6">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6"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89"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ListParagraph"/>
              <w:ind w:left="360"/>
              <w:jc w:val="both"/>
            </w:pPr>
            <w:r w:rsidRPr="00F82F8F">
              <w:t>Vertinama pagal:</w:t>
            </w:r>
          </w:p>
          <w:p w14:paraId="048924A0" w14:textId="77777777" w:rsidR="00961718" w:rsidRPr="00F82F8F" w:rsidRDefault="00961718" w:rsidP="00961718">
            <w:pPr>
              <w:pStyle w:val="ListParagraph"/>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ListParagraph"/>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961718" w:rsidRPr="00F82F8F" w14:paraId="37E50101" w14:textId="77777777" w:rsidTr="00A50DA6">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6"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89"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A50DA6">
        <w:tc>
          <w:tcPr>
            <w:tcW w:w="756" w:type="dxa"/>
            <w:shd w:val="clear" w:color="auto" w:fill="FFFFFF" w:themeFill="background1"/>
          </w:tcPr>
          <w:p w14:paraId="67644D77" w14:textId="77777777" w:rsidR="00961718" w:rsidRPr="00F82F8F" w:rsidRDefault="00961718" w:rsidP="00961718">
            <w:r w:rsidRPr="00F82F8F">
              <w:t>2.2.</w:t>
            </w:r>
          </w:p>
        </w:tc>
        <w:tc>
          <w:tcPr>
            <w:tcW w:w="4276"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89"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A50DA6">
        <w:tc>
          <w:tcPr>
            <w:tcW w:w="756" w:type="dxa"/>
            <w:shd w:val="clear" w:color="auto" w:fill="auto"/>
          </w:tcPr>
          <w:p w14:paraId="3558C1E4" w14:textId="77777777" w:rsidR="00961718" w:rsidRPr="00F82F8F" w:rsidRDefault="00961718" w:rsidP="00961718">
            <w:pPr>
              <w:rPr>
                <w:b/>
              </w:rPr>
            </w:pPr>
            <w:r w:rsidRPr="00F82F8F">
              <w:rPr>
                <w:b/>
              </w:rPr>
              <w:t>3.</w:t>
            </w:r>
          </w:p>
        </w:tc>
        <w:tc>
          <w:tcPr>
            <w:tcW w:w="4276"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89"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A50DA6">
        <w:tc>
          <w:tcPr>
            <w:tcW w:w="756" w:type="dxa"/>
            <w:shd w:val="clear" w:color="auto" w:fill="auto"/>
          </w:tcPr>
          <w:p w14:paraId="24A1583E" w14:textId="77777777" w:rsidR="00961718" w:rsidRPr="00F82F8F" w:rsidRDefault="00961718" w:rsidP="00961718">
            <w:r w:rsidRPr="00F82F8F">
              <w:t>3.1.</w:t>
            </w:r>
          </w:p>
        </w:tc>
        <w:tc>
          <w:tcPr>
            <w:tcW w:w="4276"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89"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A50DA6">
        <w:tc>
          <w:tcPr>
            <w:tcW w:w="756" w:type="dxa"/>
            <w:shd w:val="clear" w:color="auto" w:fill="auto"/>
          </w:tcPr>
          <w:p w14:paraId="22E530D9" w14:textId="77777777" w:rsidR="00961718" w:rsidRPr="00F82F8F" w:rsidRDefault="00961718" w:rsidP="00961718">
            <w:r w:rsidRPr="00F82F8F">
              <w:t>3.2</w:t>
            </w:r>
          </w:p>
        </w:tc>
        <w:tc>
          <w:tcPr>
            <w:tcW w:w="4276"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89"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A50DA6">
        <w:tc>
          <w:tcPr>
            <w:tcW w:w="756" w:type="dxa"/>
            <w:shd w:val="clear" w:color="auto" w:fill="auto"/>
          </w:tcPr>
          <w:p w14:paraId="5CC12BFA" w14:textId="77777777" w:rsidR="00961718" w:rsidRPr="00F82F8F" w:rsidRDefault="00961718" w:rsidP="00961718">
            <w:r w:rsidRPr="00F82F8F">
              <w:t>3.3. .</w:t>
            </w:r>
          </w:p>
        </w:tc>
        <w:tc>
          <w:tcPr>
            <w:tcW w:w="4276"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89"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A50DA6">
        <w:tc>
          <w:tcPr>
            <w:tcW w:w="756" w:type="dxa"/>
            <w:shd w:val="clear" w:color="auto" w:fill="auto"/>
          </w:tcPr>
          <w:p w14:paraId="311D02E4" w14:textId="77777777" w:rsidR="00961718" w:rsidRPr="00F82F8F" w:rsidRDefault="00961718" w:rsidP="00961718">
            <w:pPr>
              <w:rPr>
                <w:b/>
              </w:rPr>
            </w:pPr>
            <w:r w:rsidRPr="00F82F8F">
              <w:rPr>
                <w:b/>
              </w:rPr>
              <w:t>4.</w:t>
            </w:r>
          </w:p>
        </w:tc>
        <w:tc>
          <w:tcPr>
            <w:tcW w:w="4276"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89"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A50DA6">
        <w:tc>
          <w:tcPr>
            <w:tcW w:w="5032"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89"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A50DA6">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81"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6"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A50DA6">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lastRenderedPageBreak/>
              <w:t xml:space="preserve">Eil. Nr. </w:t>
            </w:r>
          </w:p>
        </w:tc>
        <w:tc>
          <w:tcPr>
            <w:tcW w:w="3281"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6"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A50DA6">
        <w:tc>
          <w:tcPr>
            <w:tcW w:w="936" w:type="dxa"/>
            <w:gridSpan w:val="2"/>
            <w:shd w:val="clear" w:color="auto" w:fill="auto"/>
          </w:tcPr>
          <w:p w14:paraId="4FE67127" w14:textId="77777777" w:rsidR="00961718" w:rsidRPr="00F82F8F" w:rsidRDefault="00961718" w:rsidP="00961718">
            <w:r w:rsidRPr="00F82F8F">
              <w:t>3.3.1.1.</w:t>
            </w:r>
          </w:p>
        </w:tc>
        <w:tc>
          <w:tcPr>
            <w:tcW w:w="3281"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6" w:type="dxa"/>
            <w:gridSpan w:val="26"/>
            <w:shd w:val="clear" w:color="auto" w:fill="auto"/>
          </w:tcPr>
          <w:p w14:paraId="6457791F"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A50DA6">
        <w:tc>
          <w:tcPr>
            <w:tcW w:w="936" w:type="dxa"/>
            <w:gridSpan w:val="2"/>
            <w:shd w:val="clear" w:color="auto" w:fill="auto"/>
          </w:tcPr>
          <w:p w14:paraId="7FA1FBDD" w14:textId="77777777" w:rsidR="00961718" w:rsidRPr="00F82F8F" w:rsidRDefault="00961718" w:rsidP="00961718">
            <w:r w:rsidRPr="00F82F8F">
              <w:t>3.3.1.2.</w:t>
            </w:r>
          </w:p>
        </w:tc>
        <w:tc>
          <w:tcPr>
            <w:tcW w:w="3281"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6" w:type="dxa"/>
            <w:gridSpan w:val="26"/>
            <w:shd w:val="clear" w:color="auto" w:fill="auto"/>
          </w:tcPr>
          <w:p w14:paraId="6697B1B9"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prekių kainų rinkos tyrimuose nustatytais įkainiais, kurie taikomi tokioms pat </w:t>
            </w:r>
            <w:r w:rsidRPr="00F82F8F">
              <w:lastRenderedPageBreak/>
              <w:t>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A50DA6">
        <w:tc>
          <w:tcPr>
            <w:tcW w:w="936" w:type="dxa"/>
            <w:gridSpan w:val="2"/>
            <w:shd w:val="clear" w:color="auto" w:fill="auto"/>
          </w:tcPr>
          <w:p w14:paraId="0AE7A051" w14:textId="77777777" w:rsidR="00961718" w:rsidRPr="00F82F8F" w:rsidRDefault="00961718" w:rsidP="00961718">
            <w:r w:rsidRPr="00F82F8F">
              <w:lastRenderedPageBreak/>
              <w:t>3.3.1.3.</w:t>
            </w:r>
          </w:p>
        </w:tc>
        <w:tc>
          <w:tcPr>
            <w:tcW w:w="3281"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6" w:type="dxa"/>
            <w:gridSpan w:val="26"/>
            <w:shd w:val="clear" w:color="auto" w:fill="auto"/>
          </w:tcPr>
          <w:p w14:paraId="160C758A"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A50DA6">
        <w:tc>
          <w:tcPr>
            <w:tcW w:w="936" w:type="dxa"/>
            <w:gridSpan w:val="2"/>
            <w:shd w:val="clear" w:color="auto" w:fill="auto"/>
          </w:tcPr>
          <w:p w14:paraId="661F8933" w14:textId="77777777" w:rsidR="00961718" w:rsidRPr="00F82F8F" w:rsidRDefault="00961718" w:rsidP="00961718">
            <w:r w:rsidRPr="00F82F8F">
              <w:t>3.3.1.4</w:t>
            </w:r>
          </w:p>
        </w:tc>
        <w:tc>
          <w:tcPr>
            <w:tcW w:w="3281"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6" w:type="dxa"/>
            <w:gridSpan w:val="26"/>
            <w:shd w:val="clear" w:color="auto" w:fill="auto"/>
          </w:tcPr>
          <w:p w14:paraId="2A78BB33" w14:textId="77777777" w:rsidR="00961718" w:rsidRPr="00F82F8F" w:rsidRDefault="00961718" w:rsidP="0096171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A50DA6">
        <w:tc>
          <w:tcPr>
            <w:tcW w:w="936" w:type="dxa"/>
            <w:gridSpan w:val="2"/>
            <w:shd w:val="clear" w:color="auto" w:fill="auto"/>
          </w:tcPr>
          <w:p w14:paraId="7BFDC21C" w14:textId="77777777" w:rsidR="00961718" w:rsidRPr="00F82F8F" w:rsidRDefault="00961718" w:rsidP="00961718">
            <w:pPr>
              <w:rPr>
                <w:b/>
              </w:rPr>
            </w:pPr>
            <w:r w:rsidRPr="00F82F8F">
              <w:rPr>
                <w:b/>
              </w:rPr>
              <w:t>3.3.2.</w:t>
            </w:r>
          </w:p>
        </w:tc>
        <w:tc>
          <w:tcPr>
            <w:tcW w:w="3281"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6"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A50DA6">
        <w:tc>
          <w:tcPr>
            <w:tcW w:w="936" w:type="dxa"/>
            <w:gridSpan w:val="2"/>
            <w:shd w:val="clear" w:color="auto" w:fill="auto"/>
          </w:tcPr>
          <w:p w14:paraId="3D080A01" w14:textId="77777777" w:rsidR="00961718" w:rsidRPr="00F82F8F" w:rsidRDefault="00961718" w:rsidP="00961718">
            <w:pPr>
              <w:jc w:val="both"/>
            </w:pPr>
            <w:r w:rsidRPr="00F82F8F">
              <w:lastRenderedPageBreak/>
              <w:t>3.3.2.1.</w:t>
            </w:r>
          </w:p>
        </w:tc>
        <w:tc>
          <w:tcPr>
            <w:tcW w:w="3281"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6" w:type="dxa"/>
            <w:gridSpan w:val="26"/>
            <w:shd w:val="clear" w:color="auto" w:fill="auto"/>
          </w:tcPr>
          <w:p w14:paraId="2DE4120A" w14:textId="77777777"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A50DA6">
        <w:tc>
          <w:tcPr>
            <w:tcW w:w="936" w:type="dxa"/>
            <w:gridSpan w:val="2"/>
            <w:shd w:val="clear" w:color="auto" w:fill="auto"/>
          </w:tcPr>
          <w:p w14:paraId="6513C512" w14:textId="77777777" w:rsidR="00961718" w:rsidRPr="00F82F8F" w:rsidRDefault="00961718" w:rsidP="00961718">
            <w:pPr>
              <w:jc w:val="both"/>
            </w:pPr>
            <w:r w:rsidRPr="00F82F8F">
              <w:t>3.3.2.2.</w:t>
            </w:r>
          </w:p>
        </w:tc>
        <w:tc>
          <w:tcPr>
            <w:tcW w:w="3281" w:type="dxa"/>
            <w:gridSpan w:val="4"/>
            <w:shd w:val="clear" w:color="auto" w:fill="auto"/>
          </w:tcPr>
          <w:p w14:paraId="427C3C40" w14:textId="77777777" w:rsidR="00961718" w:rsidRPr="00F82F8F" w:rsidRDefault="00961718" w:rsidP="0096171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6" w:type="dxa"/>
            <w:gridSpan w:val="26"/>
            <w:shd w:val="clear" w:color="auto" w:fill="auto"/>
          </w:tcPr>
          <w:p w14:paraId="33202EA1" w14:textId="77777777" w:rsidR="00961718" w:rsidRPr="00F82F8F" w:rsidRDefault="00961718" w:rsidP="0096171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w:t>
            </w:r>
            <w:r w:rsidRPr="00F82F8F">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A50DA6">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81"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6" w:type="dxa"/>
            <w:gridSpan w:val="26"/>
            <w:shd w:val="clear" w:color="auto" w:fill="auto"/>
          </w:tcPr>
          <w:p w14:paraId="21EF916D" w14:textId="77777777"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A50DA6">
        <w:tc>
          <w:tcPr>
            <w:tcW w:w="936" w:type="dxa"/>
            <w:gridSpan w:val="2"/>
            <w:shd w:val="clear" w:color="auto" w:fill="auto"/>
          </w:tcPr>
          <w:p w14:paraId="776AF950" w14:textId="77777777" w:rsidR="00961718" w:rsidRPr="00F82F8F" w:rsidRDefault="00961718" w:rsidP="00961718">
            <w:pPr>
              <w:jc w:val="both"/>
            </w:pPr>
            <w:r w:rsidRPr="00F82F8F">
              <w:t>3.3.2.4.</w:t>
            </w:r>
          </w:p>
        </w:tc>
        <w:tc>
          <w:tcPr>
            <w:tcW w:w="3281"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6" w:type="dxa"/>
            <w:gridSpan w:val="26"/>
            <w:shd w:val="clear" w:color="auto" w:fill="auto"/>
          </w:tcPr>
          <w:p w14:paraId="289799F9" w14:textId="77777777" w:rsidR="00961718" w:rsidRPr="00F82F8F" w:rsidRDefault="00961718" w:rsidP="0096171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687EB546" w14:textId="77777777" w:rsidTr="00A50DA6">
        <w:tc>
          <w:tcPr>
            <w:tcW w:w="936" w:type="dxa"/>
            <w:gridSpan w:val="2"/>
            <w:shd w:val="clear" w:color="auto" w:fill="auto"/>
          </w:tcPr>
          <w:p w14:paraId="207B8643" w14:textId="77777777" w:rsidR="00961718" w:rsidRPr="00F82F8F" w:rsidRDefault="00961718" w:rsidP="00961718">
            <w:pPr>
              <w:jc w:val="both"/>
              <w:rPr>
                <w:b/>
              </w:rPr>
            </w:pPr>
            <w:r w:rsidRPr="00F82F8F">
              <w:rPr>
                <w:b/>
              </w:rPr>
              <w:t>3.3.3.</w:t>
            </w:r>
          </w:p>
        </w:tc>
        <w:tc>
          <w:tcPr>
            <w:tcW w:w="3281"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 xml:space="preserve">(įskaitant viešinimo priemonių, nurodytų Vietos </w:t>
            </w:r>
            <w:r w:rsidRPr="00F82F8F">
              <w:lastRenderedPageBreak/>
              <w:t>projektų administravimo taisyklių 155–160 punktuose, įsigijimo)</w:t>
            </w:r>
            <w:r w:rsidRPr="00F82F8F">
              <w:rPr>
                <w:b/>
              </w:rPr>
              <w:t>:</w:t>
            </w:r>
          </w:p>
        </w:tc>
        <w:tc>
          <w:tcPr>
            <w:tcW w:w="10946" w:type="dxa"/>
            <w:gridSpan w:val="26"/>
            <w:shd w:val="clear" w:color="auto" w:fill="auto"/>
          </w:tcPr>
          <w:p w14:paraId="020A8436" w14:textId="77777777" w:rsidR="00961718" w:rsidRPr="00F82F8F" w:rsidRDefault="00961718" w:rsidP="00961718">
            <w:pPr>
              <w:jc w:val="both"/>
            </w:pPr>
            <w:r w:rsidRPr="00F82F8F">
              <w:lastRenderedPageBreak/>
              <w:t>Finansuojama bendrųjų išlaidų dalis gali būti ne daugiau kaip 10 proc. kitų tinkamų finansuoti projekto išlaidų vertės be PVM</w:t>
            </w:r>
            <w:r w:rsidRPr="00F82F8F">
              <w:rPr>
                <w:spacing w:val="3"/>
              </w:rPr>
              <w:t xml:space="preserve"> ir ne didesnė kaip 1 800 Eur. Tuo atveju, kai projekte numatyti statybos, pastatų atnaujinimo (modernizavimo), rekonstrukcijos, kapitalinio remonto ar infrastruktūros įrengimo darbai, finansuojama </w:t>
            </w:r>
            <w:r w:rsidRPr="00F82F8F">
              <w:rPr>
                <w:spacing w:val="3"/>
              </w:rPr>
              <w:lastRenderedPageBreak/>
              <w:t>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A50DA6">
        <w:tc>
          <w:tcPr>
            <w:tcW w:w="936" w:type="dxa"/>
            <w:gridSpan w:val="2"/>
            <w:shd w:val="clear" w:color="auto" w:fill="auto"/>
          </w:tcPr>
          <w:p w14:paraId="5FFD3E55" w14:textId="77777777" w:rsidR="00961718" w:rsidRPr="00F82F8F" w:rsidRDefault="00961718" w:rsidP="00961718">
            <w:pPr>
              <w:jc w:val="both"/>
            </w:pPr>
            <w:r w:rsidRPr="00F82F8F">
              <w:lastRenderedPageBreak/>
              <w:t>3.3.3.1.</w:t>
            </w:r>
          </w:p>
        </w:tc>
        <w:tc>
          <w:tcPr>
            <w:tcW w:w="3281"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6" w:type="dxa"/>
            <w:gridSpan w:val="26"/>
            <w:shd w:val="clear" w:color="auto" w:fill="auto"/>
          </w:tcPr>
          <w:p w14:paraId="5A1F24CD" w14:textId="77777777"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A50DA6">
        <w:tc>
          <w:tcPr>
            <w:tcW w:w="936" w:type="dxa"/>
            <w:gridSpan w:val="2"/>
            <w:shd w:val="clear" w:color="auto" w:fill="auto"/>
          </w:tcPr>
          <w:p w14:paraId="6D3ADE33" w14:textId="77777777" w:rsidR="00961718" w:rsidRPr="00F82F8F" w:rsidRDefault="00961718" w:rsidP="00961718">
            <w:pPr>
              <w:jc w:val="both"/>
            </w:pPr>
            <w:r w:rsidRPr="00F82F8F">
              <w:t>3.3.3.2.</w:t>
            </w:r>
          </w:p>
        </w:tc>
        <w:tc>
          <w:tcPr>
            <w:tcW w:w="3281"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 xml:space="preserve">(vietos projektų viešinimas atliekamas pagal Suteiktos paramos pagal Lietuvos kaimo plėtros 2014–2020 metų programą viešinimo taisykles, patvirtintas Lietuvos Respublikos žemės ūkio ministro 2014 m. gruodžio 3 d. įsakymu Nr. 3D-925 „Dėl </w:t>
            </w:r>
            <w:r w:rsidRPr="00F82F8F">
              <w:rPr>
                <w:i/>
              </w:rPr>
              <w:lastRenderedPageBreak/>
              <w:t>Suteiktos paramos pagal Lietuvos</w:t>
            </w:r>
            <w:r w:rsidRPr="00F82F8F">
              <w:t xml:space="preserve"> </w:t>
            </w:r>
            <w:r w:rsidRPr="00F82F8F">
              <w:rPr>
                <w:i/>
              </w:rPr>
              <w:t>kaimo plėtros 2014–2020 metų programą viešinimo taisyklių patvirtinimo“).</w:t>
            </w:r>
          </w:p>
        </w:tc>
        <w:tc>
          <w:tcPr>
            <w:tcW w:w="10946" w:type="dxa"/>
            <w:gridSpan w:val="26"/>
            <w:shd w:val="clear" w:color="auto" w:fill="auto"/>
          </w:tcPr>
          <w:p w14:paraId="5BA62A8C" w14:textId="77777777" w:rsidR="00961718" w:rsidRPr="00F82F8F" w:rsidRDefault="00961718" w:rsidP="00961718">
            <w:pPr>
              <w:jc w:val="both"/>
            </w:pPr>
            <w:r w:rsidRPr="00F82F8F">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A50DA6">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t>3.3.4.</w:t>
            </w:r>
          </w:p>
        </w:tc>
        <w:tc>
          <w:tcPr>
            <w:tcW w:w="3281"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6"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lastRenderedPageBreak/>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A50DA6">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200"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7"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A50DA6">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200"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7"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4"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A50DA6">
        <w:tc>
          <w:tcPr>
            <w:tcW w:w="1192" w:type="dxa"/>
            <w:gridSpan w:val="4"/>
            <w:shd w:val="clear" w:color="auto" w:fill="auto"/>
          </w:tcPr>
          <w:p w14:paraId="53B5A882" w14:textId="77777777" w:rsidR="00961718" w:rsidRPr="00F82F8F" w:rsidRDefault="00961718" w:rsidP="00961718">
            <w:r w:rsidRPr="00F82F8F">
              <w:t>4.2.2.</w:t>
            </w:r>
            <w:r w:rsidRPr="00F82F8F">
              <w:rPr>
                <w:i/>
              </w:rPr>
              <w:t>n.</w:t>
            </w:r>
          </w:p>
        </w:tc>
        <w:tc>
          <w:tcPr>
            <w:tcW w:w="4200"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7"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4"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CommentReference"/>
                <w:sz w:val="24"/>
                <w:szCs w:val="24"/>
              </w:rPr>
              <w:t>.</w:t>
            </w:r>
          </w:p>
        </w:tc>
      </w:tr>
      <w:tr w:rsidR="00961718" w:rsidRPr="00F82F8F" w14:paraId="2935891E" w14:textId="77777777" w:rsidTr="00A50DA6">
        <w:tc>
          <w:tcPr>
            <w:tcW w:w="1192" w:type="dxa"/>
            <w:gridSpan w:val="4"/>
            <w:shd w:val="clear" w:color="auto" w:fill="auto"/>
          </w:tcPr>
          <w:p w14:paraId="11F542BE" w14:textId="77777777" w:rsidR="00961718" w:rsidRPr="00F82F8F" w:rsidRDefault="00961718" w:rsidP="00961718"/>
        </w:tc>
        <w:tc>
          <w:tcPr>
            <w:tcW w:w="4200"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7"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4"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A50DA6">
        <w:tc>
          <w:tcPr>
            <w:tcW w:w="1192" w:type="dxa"/>
            <w:gridSpan w:val="4"/>
            <w:shd w:val="clear" w:color="auto" w:fill="auto"/>
          </w:tcPr>
          <w:p w14:paraId="05DA0C95" w14:textId="77777777" w:rsidR="00961718" w:rsidRPr="00F82F8F" w:rsidRDefault="00961718" w:rsidP="00961718"/>
        </w:tc>
        <w:tc>
          <w:tcPr>
            <w:tcW w:w="4200"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7"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4"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961718" w:rsidRPr="00F82F8F" w:rsidRDefault="00961718" w:rsidP="00961718">
            <w:pPr>
              <w:rPr>
                <w:b/>
              </w:rPr>
            </w:pPr>
            <w:r w:rsidRPr="00F82F8F">
              <w:rPr>
                <w:b/>
              </w:rPr>
              <w:t>4.2.4.</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7777777" w:rsidR="00961718" w:rsidRPr="00F82F8F" w:rsidRDefault="00961718" w:rsidP="00961718">
            <w:pPr>
              <w:rPr>
                <w:b/>
              </w:rPr>
            </w:pPr>
            <w:r w:rsidRPr="00F82F8F">
              <w:rPr>
                <w:b/>
              </w:rPr>
              <w:lastRenderedPageBreak/>
              <w:t xml:space="preserve">4.2.5.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A50DA6">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200"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7"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A50DA6">
        <w:tc>
          <w:tcPr>
            <w:tcW w:w="1192" w:type="dxa"/>
            <w:gridSpan w:val="4"/>
            <w:shd w:val="clear" w:color="auto" w:fill="auto"/>
          </w:tcPr>
          <w:p w14:paraId="7D82E3DF" w14:textId="77777777" w:rsidR="00961718" w:rsidRPr="00F82F8F" w:rsidRDefault="00961718" w:rsidP="00961718">
            <w:r w:rsidRPr="00F82F8F">
              <w:rPr>
                <w:b/>
              </w:rPr>
              <w:t>I</w:t>
            </w:r>
          </w:p>
        </w:tc>
        <w:tc>
          <w:tcPr>
            <w:tcW w:w="4200"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7"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4"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A50DA6">
        <w:tc>
          <w:tcPr>
            <w:tcW w:w="1192" w:type="dxa"/>
            <w:gridSpan w:val="4"/>
            <w:shd w:val="clear" w:color="auto" w:fill="auto"/>
          </w:tcPr>
          <w:p w14:paraId="4DED328C" w14:textId="77777777" w:rsidR="00961718" w:rsidRPr="00F82F8F" w:rsidRDefault="00961718" w:rsidP="00961718">
            <w:pPr>
              <w:rPr>
                <w:b/>
              </w:rPr>
            </w:pPr>
            <w:r w:rsidRPr="00F82F8F">
              <w:t xml:space="preserve">4.2.5. </w:t>
            </w:r>
            <w:r w:rsidRPr="00F82F8F">
              <w:rPr>
                <w:i/>
              </w:rPr>
              <w:t>n.</w:t>
            </w:r>
          </w:p>
        </w:tc>
        <w:tc>
          <w:tcPr>
            <w:tcW w:w="4200"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7"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4"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77777777" w:rsidR="00961718" w:rsidRPr="00F82F8F" w:rsidRDefault="00961718" w:rsidP="00961718">
            <w:pPr>
              <w:rPr>
                <w:b/>
              </w:rPr>
            </w:pPr>
            <w:r w:rsidRPr="00F82F8F">
              <w:rPr>
                <w:b/>
              </w:rPr>
              <w:t>4.2.6.</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77777777" w:rsidR="00961718" w:rsidRPr="00F82F8F" w:rsidRDefault="00961718" w:rsidP="00961718">
            <w:r w:rsidRPr="00F82F8F">
              <w:t>4.2.6.1.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77777777" w:rsidR="00961718" w:rsidRPr="00F82F8F" w:rsidRDefault="00961718" w:rsidP="00961718">
            <w:r w:rsidRPr="00F82F8F">
              <w:t>4.2.</w:t>
            </w:r>
            <w:r>
              <w:t>6</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lastRenderedPageBreak/>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61718" w:rsidRPr="00F82F8F" w:rsidRDefault="00961718" w:rsidP="00961718">
            <w:pPr>
              <w:rPr>
                <w:b/>
              </w:rPr>
            </w:pPr>
            <w:r w:rsidRPr="00F82F8F">
              <w:rPr>
                <w:b/>
              </w:rPr>
              <w:lastRenderedPageBreak/>
              <w:t>4.2.7.</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61718" w:rsidRPr="00F82F8F" w:rsidRDefault="00961718" w:rsidP="00961718">
            <w:pPr>
              <w:rPr>
                <w:b/>
              </w:rPr>
            </w:pPr>
            <w:r w:rsidRPr="00F82F8F">
              <w:rPr>
                <w:b/>
              </w:rPr>
              <w:t>4.2.8.</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77777777" w:rsidR="00961718" w:rsidRPr="00F82F8F" w:rsidRDefault="00961718" w:rsidP="00961718">
            <w:pPr>
              <w:rPr>
                <w:b/>
              </w:rPr>
            </w:pPr>
            <w:r w:rsidRPr="00F82F8F">
              <w:rPr>
                <w:b/>
              </w:rPr>
              <w:t>4.2.10.</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77777777" w:rsidR="00961718" w:rsidRPr="00F82F8F" w:rsidRDefault="00961718" w:rsidP="00961718">
            <w:r w:rsidRPr="00F82F8F">
              <w:t>4.2.10.</w:t>
            </w:r>
            <w:r w:rsidRPr="00F82F8F">
              <w:rPr>
                <w:i/>
              </w:rPr>
              <w:t>1.</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lastRenderedPageBreak/>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77777777" w:rsidR="00961718" w:rsidRPr="00F82F8F" w:rsidRDefault="00961718" w:rsidP="00961718">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110A0C65" w14:textId="77777777" w:rsidR="00961718" w:rsidRPr="00F82F8F" w:rsidRDefault="00961718" w:rsidP="00961718">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w:t>
            </w:r>
            <w:r w:rsidRPr="00F82F8F">
              <w:rPr>
                <w:rFonts w:ascii="Times New Roman" w:hAnsi="Times New Roman" w:cs="Times New Roman"/>
                <w:sz w:val="24"/>
                <w:szCs w:val="24"/>
                <w:lang w:val="lt-LT"/>
              </w:rPr>
              <w:lastRenderedPageBreak/>
              <w:t>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5" w:history="1">
              <w:r w:rsidRPr="00F82F8F">
                <w:rPr>
                  <w:rStyle w:val="Hyperlink"/>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961718" w:rsidRPr="00F82F8F" w14:paraId="5EC6B1E6" w14:textId="77777777" w:rsidTr="00A50DA6">
        <w:trPr>
          <w:trHeight w:val="342"/>
        </w:trPr>
        <w:tc>
          <w:tcPr>
            <w:tcW w:w="2404"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lastRenderedPageBreak/>
              <w:t>5.1. Turi būti pateikti šie dokumentai:</w:t>
            </w:r>
            <w:r w:rsidRPr="00F82F8F">
              <w:rPr>
                <w:rStyle w:val="FootnoteReference"/>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FootnoteReference"/>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A50DA6">
        <w:trPr>
          <w:trHeight w:val="334"/>
        </w:trPr>
        <w:tc>
          <w:tcPr>
            <w:tcW w:w="2404"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w:t>
            </w:r>
            <w:r w:rsidRPr="00F82F8F">
              <w:lastRenderedPageBreak/>
              <w:t>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65DFA77B"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201</w:t>
            </w:r>
            <w:r w:rsidR="00C60239">
              <w:rPr>
                <w:rFonts w:ascii="Times New Roman" w:hAnsi="Times New Roman" w:cs="Times New Roman"/>
                <w:sz w:val="24"/>
                <w:szCs w:val="24"/>
                <w:lang w:val="lt-LT"/>
              </w:rPr>
              <w:t>9 ir 2020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w:t>
            </w:r>
            <w:r w:rsidRPr="00F82F8F">
              <w:rPr>
                <w:rFonts w:ascii="Times New Roman" w:hAnsi="Times New Roman" w:cs="Times New Roman"/>
                <w:sz w:val="24"/>
                <w:szCs w:val="24"/>
                <w:lang w:val="lt-LT"/>
              </w:rPr>
              <w:lastRenderedPageBreak/>
              <w:t>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A50DA6">
        <w:trPr>
          <w:trHeight w:val="334"/>
        </w:trPr>
        <w:tc>
          <w:tcPr>
            <w:tcW w:w="2404"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9"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136C7D3C" w14:textId="77777777" w:rsidTr="00A50DA6">
        <w:trPr>
          <w:trHeight w:val="334"/>
        </w:trPr>
        <w:tc>
          <w:tcPr>
            <w:tcW w:w="2404" w:type="dxa"/>
            <w:gridSpan w:val="5"/>
            <w:shd w:val="clear" w:color="auto" w:fill="auto"/>
          </w:tcPr>
          <w:p w14:paraId="140523CE"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5.3.</w:t>
            </w:r>
          </w:p>
        </w:tc>
        <w:tc>
          <w:tcPr>
            <w:tcW w:w="12759" w:type="dxa"/>
            <w:gridSpan w:val="27"/>
            <w:shd w:val="clear" w:color="auto" w:fill="auto"/>
          </w:tcPr>
          <w:p w14:paraId="243B565A"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e.p. </w:t>
            </w:r>
            <w:hyperlink r:id="rId16"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4BF70DCA" w14:textId="77777777" w:rsidR="00961718" w:rsidRPr="00F82F8F" w:rsidRDefault="00961718" w:rsidP="00961718">
            <w:pPr>
              <w:jc w:val="both"/>
              <w:rPr>
                <w:i/>
              </w:rPr>
            </w:pPr>
            <w:r>
              <w:t>6.</w:t>
            </w:r>
            <w:r w:rsidRPr="00F82F8F">
              <w:t>1</w:t>
            </w:r>
            <w:r>
              <w:t>.</w:t>
            </w:r>
            <w:r w:rsidRPr="00F82F8F">
              <w:t xml:space="preserve"> priedas „Vietos projekto paraiškos forma“,</w:t>
            </w:r>
          </w:p>
          <w:p w14:paraId="5FD8CBEF" w14:textId="77777777" w:rsidR="00961718" w:rsidRPr="00F82F8F" w:rsidRDefault="00961718" w:rsidP="00961718">
            <w:pPr>
              <w:jc w:val="both"/>
              <w:rPr>
                <w:bCs/>
              </w:rPr>
            </w:pPr>
            <w:r>
              <w:t>6.</w:t>
            </w:r>
            <w:r w:rsidRPr="00F82F8F">
              <w:t>2</w:t>
            </w:r>
            <w:r>
              <w:t>.</w:t>
            </w:r>
            <w:r w:rsidRPr="00F82F8F">
              <w:t xml:space="preserve"> </w:t>
            </w:r>
            <w:r w:rsidRPr="00F82F8F">
              <w:rPr>
                <w:bCs/>
              </w:rPr>
              <w:t>priedas „Jungtinės veiklos sutarties forma“,</w:t>
            </w:r>
          </w:p>
          <w:p w14:paraId="4A98884B" w14:textId="1DB92111" w:rsidR="00961718" w:rsidRDefault="00961718" w:rsidP="00961718">
            <w:pPr>
              <w:jc w:val="both"/>
              <w:rPr>
                <w:bCs/>
              </w:rPr>
            </w:pPr>
            <w:r>
              <w:rPr>
                <w:bCs/>
              </w:rPr>
              <w:t xml:space="preserve">6.3. </w:t>
            </w:r>
            <w:r w:rsidRPr="00F82F8F">
              <w:rPr>
                <w:bCs/>
              </w:rPr>
              <w:t>priedas „Vienos įmonės deklaracija“</w:t>
            </w:r>
            <w:r w:rsidR="008E3F01">
              <w:rPr>
                <w:bCs/>
              </w:rPr>
              <w:t>,</w:t>
            </w:r>
          </w:p>
          <w:p w14:paraId="1B146997" w14:textId="61CAB9A2" w:rsidR="00961718" w:rsidRPr="00F82F8F" w:rsidRDefault="00961718" w:rsidP="00961718">
            <w:pPr>
              <w:jc w:val="both"/>
              <w:rPr>
                <w:bCs/>
              </w:rPr>
            </w:pPr>
            <w:r>
              <w:rPr>
                <w:bCs/>
              </w:rPr>
              <w:t xml:space="preserve">6.4. priedas </w:t>
            </w:r>
            <w:r w:rsidRPr="00A5067F">
              <w:rPr>
                <w:bCs/>
              </w:rPr>
              <w:t>„Smulkiojo ir vidutinio verslo subjekto deklaracija“.</w:t>
            </w:r>
          </w:p>
        </w:tc>
      </w:tr>
    </w:tbl>
    <w:p w14:paraId="646D9B75" w14:textId="77777777" w:rsidR="007819D2" w:rsidRPr="00F82F8F" w:rsidRDefault="007819D2" w:rsidP="000D5791">
      <w:pPr>
        <w:jc w:val="both"/>
      </w:pPr>
    </w:p>
    <w:sectPr w:rsidR="007819D2" w:rsidRPr="00F82F8F"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E76F" w14:textId="77777777" w:rsidR="00C17637" w:rsidRDefault="00C17637" w:rsidP="0056536E">
      <w:r>
        <w:separator/>
      </w:r>
    </w:p>
  </w:endnote>
  <w:endnote w:type="continuationSeparator" w:id="0">
    <w:p w14:paraId="6B0846B1" w14:textId="77777777" w:rsidR="00C17637" w:rsidRDefault="00C1763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5BE73A" w14:textId="77777777" w:rsidR="00A50DA6" w:rsidRDefault="00A50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Footer"/>
      <w:framePr w:wrap="around" w:vAnchor="text" w:hAnchor="margin" w:xAlign="right" w:y="1"/>
      <w:rPr>
        <w:rStyle w:val="PageNumber"/>
      </w:rPr>
    </w:pPr>
  </w:p>
  <w:p w14:paraId="6E61491A" w14:textId="77777777" w:rsidR="00A50DA6" w:rsidRDefault="00A50DA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A423" w14:textId="77777777" w:rsidR="00C17637" w:rsidRDefault="00C17637" w:rsidP="0056536E">
      <w:r>
        <w:separator/>
      </w:r>
    </w:p>
  </w:footnote>
  <w:footnote w:type="continuationSeparator" w:id="0">
    <w:p w14:paraId="32A44BE0" w14:textId="77777777" w:rsidR="00C17637" w:rsidRDefault="00C1763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FA8B59" w14:textId="77777777" w:rsidR="00A50DA6" w:rsidRDefault="00A5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Header"/>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Header"/>
      <w:jc w:val="center"/>
    </w:pPr>
  </w:p>
  <w:p w14:paraId="3205D312" w14:textId="77777777" w:rsidR="00A50DA6" w:rsidRDefault="00A5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paragraph" w:customStyle="1" w:styleId="Pagrindinistekstas1">
    <w:name w:val="Pagrindinis tekstas1"/>
    <w:basedOn w:val="Normal"/>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BE3136A78E80/ueyRbrFzh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8258</Words>
  <Characters>47073</Characters>
  <Application>Microsoft Office Word</Application>
  <DocSecurity>0</DocSecurity>
  <Lines>392</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55221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Kazakeviciute</cp:lastModifiedBy>
  <cp:revision>6</cp:revision>
  <cp:lastPrinted>2019-08-27T16:04:00Z</cp:lastPrinted>
  <dcterms:created xsi:type="dcterms:W3CDTF">2021-04-06T09:25:00Z</dcterms:created>
  <dcterms:modified xsi:type="dcterms:W3CDTF">2021-04-07T09:29:00Z</dcterms:modified>
</cp:coreProperties>
</file>