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Look w:val="04A0" w:firstRow="1" w:lastRow="0" w:firstColumn="1" w:lastColumn="0" w:noHBand="0" w:noVBand="1"/>
      </w:tblPr>
      <w:tblGrid>
        <w:gridCol w:w="4795"/>
        <w:gridCol w:w="4844"/>
      </w:tblGrid>
      <w:tr w:rsidR="000B026C" w:rsidTr="00216881">
        <w:tc>
          <w:tcPr>
            <w:tcW w:w="4927" w:type="dxa"/>
            <w:tcBorders>
              <w:top w:val="nil"/>
              <w:left w:val="nil"/>
              <w:bottom w:val="nil"/>
              <w:right w:val="nil"/>
            </w:tcBorders>
          </w:tcPr>
          <w:p w:rsidR="000B026C" w:rsidRDefault="000B026C" w:rsidP="00216881">
            <w:pPr>
              <w:jc w:val="right"/>
              <w:rPr>
                <w:sz w:val="22"/>
                <w:szCs w:val="22"/>
              </w:rPr>
            </w:pPr>
          </w:p>
        </w:tc>
        <w:tc>
          <w:tcPr>
            <w:tcW w:w="4927" w:type="dxa"/>
            <w:tcBorders>
              <w:top w:val="nil"/>
              <w:left w:val="nil"/>
              <w:bottom w:val="nil"/>
              <w:right w:val="nil"/>
            </w:tcBorders>
          </w:tcPr>
          <w:p w:rsidR="000B026C" w:rsidRPr="00747F7B" w:rsidRDefault="000B026C" w:rsidP="00216881">
            <w:pPr>
              <w:pStyle w:val="num1Diagrama"/>
              <w:numPr>
                <w:ilvl w:val="0"/>
                <w:numId w:val="0"/>
              </w:numPr>
              <w:tabs>
                <w:tab w:val="left" w:pos="567"/>
                <w:tab w:val="num" w:pos="2541"/>
              </w:tabs>
              <w:ind w:left="567" w:right="-1"/>
              <w:rPr>
                <w:sz w:val="22"/>
                <w:szCs w:val="22"/>
                <w:lang w:val="lt-LT"/>
              </w:rPr>
            </w:pPr>
            <w:bookmarkStart w:id="0" w:name="_GoBack"/>
            <w:r w:rsidRPr="00747F7B">
              <w:rPr>
                <w:sz w:val="22"/>
                <w:szCs w:val="22"/>
                <w:lang w:val="lt-LT"/>
              </w:rPr>
              <w:t xml:space="preserve">Vietos projektų finansavimo sąlygų aprašo,  parengto pagal „Trakų krašto vietos veiklos grupės teritorijos 2015–2023 m. vietos plėtros strategijos” I prioriteto „Ekonominės plėtros skatinimas, pritraukiant investicijas, kuriant verslą, darbo vietas“ 3 priemonę „NVO socialinio verslo kūrimas ir plėtra (kai socialinio verslo iniciatorius – NVO), Nr. LEADER-19.2-SAVA-1, </w:t>
            </w:r>
          </w:p>
          <w:p w:rsidR="000B026C" w:rsidRPr="00747F7B" w:rsidRDefault="000B026C" w:rsidP="00216881">
            <w:pPr>
              <w:pStyle w:val="num1Diagrama"/>
              <w:numPr>
                <w:ilvl w:val="0"/>
                <w:numId w:val="0"/>
              </w:numPr>
              <w:tabs>
                <w:tab w:val="left" w:pos="567"/>
                <w:tab w:val="num" w:pos="2541"/>
              </w:tabs>
              <w:ind w:left="567" w:right="-456"/>
              <w:rPr>
                <w:sz w:val="22"/>
                <w:szCs w:val="22"/>
                <w:lang w:val="lt-LT"/>
              </w:rPr>
            </w:pPr>
            <w:r w:rsidRPr="00747F7B">
              <w:rPr>
                <w:sz w:val="22"/>
                <w:szCs w:val="22"/>
                <w:lang w:val="lt-LT"/>
              </w:rPr>
              <w:t>5 priedas</w:t>
            </w:r>
          </w:p>
          <w:bookmarkEnd w:id="0"/>
          <w:p w:rsidR="000B026C" w:rsidRDefault="000B026C" w:rsidP="00216881">
            <w:pPr>
              <w:pStyle w:val="num1Diagrama"/>
              <w:numPr>
                <w:ilvl w:val="0"/>
                <w:numId w:val="0"/>
              </w:numPr>
              <w:tabs>
                <w:tab w:val="left" w:pos="567"/>
                <w:tab w:val="num" w:pos="2541"/>
              </w:tabs>
              <w:ind w:left="567" w:right="-456"/>
              <w:rPr>
                <w:sz w:val="22"/>
                <w:szCs w:val="22"/>
              </w:rPr>
            </w:pPr>
          </w:p>
        </w:tc>
      </w:tr>
    </w:tbl>
    <w:p w:rsidR="00980B86" w:rsidRDefault="00980B86" w:rsidP="00980B86">
      <w:pPr>
        <w:ind w:left="567"/>
        <w:rPr>
          <w:sz w:val="10"/>
          <w:szCs w:val="22"/>
          <w:lang w:eastAsia="lt-LT"/>
        </w:rPr>
      </w:pPr>
    </w:p>
    <w:p w:rsidR="000B026C" w:rsidRPr="000D59D3" w:rsidRDefault="000B026C" w:rsidP="00980B86">
      <w:pPr>
        <w:ind w:left="567"/>
        <w:rPr>
          <w:sz w:val="10"/>
          <w:szCs w:val="22"/>
          <w:lang w:eastAsia="lt-LT"/>
        </w:rPr>
      </w:pPr>
    </w:p>
    <w:p w:rsidR="00514787" w:rsidRPr="00980B86" w:rsidRDefault="00514787" w:rsidP="00D21D60">
      <w:pPr>
        <w:ind w:left="5103"/>
        <w:jc w:val="right"/>
        <w:rPr>
          <w:sz w:val="18"/>
          <w:szCs w:val="24"/>
        </w:rPr>
      </w:pPr>
    </w:p>
    <w:tbl>
      <w:tblPr>
        <w:tblW w:w="10131" w:type="dxa"/>
        <w:jc w:val="center"/>
        <w:tblLayout w:type="fixed"/>
        <w:tblLook w:val="04A0" w:firstRow="1" w:lastRow="0" w:firstColumn="1" w:lastColumn="0" w:noHBand="0" w:noVBand="1"/>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947"/>
        <w:gridCol w:w="77"/>
      </w:tblGrid>
      <w:tr w:rsidR="00D21D60" w:rsidTr="00514787">
        <w:trPr>
          <w:trHeight w:val="285"/>
          <w:jc w:val="center"/>
        </w:trPr>
        <w:tc>
          <w:tcPr>
            <w:tcW w:w="10131" w:type="dxa"/>
            <w:gridSpan w:val="19"/>
            <w:noWrap/>
            <w:vAlign w:val="bottom"/>
            <w:hideMark/>
          </w:tcPr>
          <w:p w:rsidR="00D21D60" w:rsidRDefault="00D21D60" w:rsidP="00D21D60">
            <w:pPr>
              <w:ind w:left="599" w:right="319"/>
              <w:jc w:val="center"/>
              <w:rPr>
                <w:b/>
                <w:bCs/>
                <w:szCs w:val="24"/>
                <w:lang w:eastAsia="lt-LT"/>
              </w:rPr>
            </w:pPr>
            <w:r>
              <w:rPr>
                <w:b/>
                <w:bCs/>
                <w:szCs w:val="24"/>
                <w:lang w:eastAsia="lt-LT"/>
              </w:rPr>
              <w:t>SMULKIOJO AR VIDUTINIO VERSLO SUBJEKTO STATUSO DEKLARACIJOS</w:t>
            </w:r>
          </w:p>
        </w:tc>
      </w:tr>
      <w:tr w:rsidR="00D21D60" w:rsidTr="00514787">
        <w:trPr>
          <w:gridAfter w:val="1"/>
          <w:wAfter w:w="77" w:type="dxa"/>
          <w:trHeight w:val="27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ind w:left="-269" w:right="-522"/>
              <w:jc w:val="center"/>
              <w:rPr>
                <w:b/>
                <w:bCs/>
                <w:szCs w:val="24"/>
                <w:lang w:eastAsia="lt-LT"/>
              </w:rPr>
            </w:pPr>
            <w:r>
              <w:rPr>
                <w:b/>
                <w:bCs/>
                <w:szCs w:val="24"/>
                <w:lang w:eastAsia="lt-LT"/>
              </w:rPr>
              <w:t xml:space="preserve"> FORMA F1</w:t>
            </w:r>
          </w:p>
        </w:tc>
        <w:tc>
          <w:tcPr>
            <w:tcW w:w="916" w:type="dxa"/>
            <w:noWrap/>
            <w:vAlign w:val="bottom"/>
            <w:hideMark/>
          </w:tcPr>
          <w:p w:rsidR="00D21D60" w:rsidRDefault="00D21D60" w:rsidP="00D21D60">
            <w:pPr>
              <w:rPr>
                <w:b/>
                <w:bCs/>
                <w:szCs w:val="24"/>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315"/>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nil"/>
              <w:left w:val="nil"/>
              <w:bottom w:val="single" w:sz="4" w:space="0" w:color="auto"/>
              <w:right w:val="nil"/>
            </w:tcBorders>
            <w:shd w:val="clear" w:color="auto" w:fill="CCFFCC"/>
            <w:noWrap/>
            <w:vAlign w:val="bottom"/>
            <w:hideMark/>
          </w:tcPr>
          <w:p w:rsidR="00D21D60" w:rsidRDefault="00D21D60" w:rsidP="00D21D60">
            <w:pPr>
              <w:ind w:left="382" w:hanging="283"/>
              <w:jc w:val="center"/>
              <w:rPr>
                <w:szCs w:val="24"/>
                <w:lang w:eastAsia="lt-LT"/>
              </w:rPr>
            </w:pPr>
            <w:r>
              <w:rPr>
                <w:szCs w:val="24"/>
                <w:lang w:eastAsia="lt-LT"/>
              </w:rPr>
              <w:t xml:space="preserve"> - - </w:t>
            </w:r>
          </w:p>
        </w:tc>
        <w:tc>
          <w:tcPr>
            <w:tcW w:w="399" w:type="dxa"/>
            <w:noWrap/>
            <w:vAlign w:val="bottom"/>
            <w:hideMark/>
          </w:tcPr>
          <w:p w:rsidR="00D21D60" w:rsidRDefault="00D21D60" w:rsidP="00D21D60">
            <w:pPr>
              <w:rPr>
                <w:szCs w:val="24"/>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4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single" w:sz="4" w:space="0" w:color="auto"/>
              <w:left w:val="nil"/>
              <w:bottom w:val="nil"/>
              <w:right w:val="nil"/>
            </w:tcBorders>
            <w:noWrap/>
            <w:vAlign w:val="bottom"/>
            <w:hideMark/>
          </w:tcPr>
          <w:p w:rsidR="00D21D60" w:rsidRDefault="00D21D60" w:rsidP="00D21D60">
            <w:pPr>
              <w:ind w:hanging="283"/>
              <w:jc w:val="center"/>
              <w:rPr>
                <w:sz w:val="20"/>
                <w:lang w:eastAsia="lt-LT"/>
              </w:rPr>
            </w:pPr>
            <w:r>
              <w:rPr>
                <w:sz w:val="20"/>
                <w:lang w:eastAsia="lt-LT"/>
              </w:rPr>
              <w:t xml:space="preserve"> (deklaracijos data)</w:t>
            </w: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30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nil"/>
              <w:left w:val="nil"/>
              <w:bottom w:val="single" w:sz="4" w:space="0" w:color="auto"/>
              <w:right w:val="nil"/>
            </w:tcBorders>
            <w:shd w:val="clear" w:color="auto" w:fill="CCFFCC"/>
            <w:noWrap/>
            <w:vAlign w:val="bottom"/>
            <w:hideMark/>
          </w:tcPr>
          <w:p w:rsidR="00D21D60" w:rsidRDefault="00D21D60" w:rsidP="00D21D60">
            <w:pPr>
              <w:ind w:hanging="283"/>
              <w:jc w:val="center"/>
              <w:rPr>
                <w:szCs w:val="24"/>
                <w:lang w:eastAsia="lt-LT"/>
              </w:rPr>
            </w:pPr>
            <w:r>
              <w:rPr>
                <w:szCs w:val="24"/>
                <w:lang w:eastAsia="lt-LT"/>
              </w:rPr>
              <w:t xml:space="preserve"> </w:t>
            </w:r>
          </w:p>
        </w:tc>
        <w:tc>
          <w:tcPr>
            <w:tcW w:w="399" w:type="dxa"/>
            <w:noWrap/>
            <w:vAlign w:val="bottom"/>
            <w:hideMark/>
          </w:tcPr>
          <w:p w:rsidR="00D21D60" w:rsidRDefault="00D21D60" w:rsidP="00D21D60">
            <w:pPr>
              <w:rPr>
                <w:szCs w:val="24"/>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25"/>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single" w:sz="4" w:space="0" w:color="auto"/>
              <w:left w:val="nil"/>
              <w:bottom w:val="nil"/>
              <w:right w:val="nil"/>
            </w:tcBorders>
            <w:noWrap/>
            <w:vAlign w:val="bottom"/>
            <w:hideMark/>
          </w:tcPr>
          <w:p w:rsidR="00D21D60" w:rsidRDefault="00D21D60" w:rsidP="00D21D60">
            <w:pPr>
              <w:ind w:hanging="283"/>
              <w:jc w:val="center"/>
              <w:rPr>
                <w:sz w:val="20"/>
                <w:lang w:eastAsia="lt-LT"/>
              </w:rPr>
            </w:pPr>
            <w:r>
              <w:rPr>
                <w:sz w:val="20"/>
                <w:lang w:eastAsia="lt-LT"/>
              </w:rPr>
              <w:t xml:space="preserve"> (sudarymo vieta)</w:t>
            </w: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33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70"/>
          <w:jc w:val="center"/>
        </w:trPr>
        <w:tc>
          <w:tcPr>
            <w:tcW w:w="1447" w:type="dxa"/>
            <w:gridSpan w:val="2"/>
            <w:noWrap/>
            <w:vAlign w:val="bottom"/>
            <w:hideMark/>
          </w:tcPr>
          <w:p w:rsidR="00D21D60" w:rsidRDefault="00D21D60" w:rsidP="00D21D60">
            <w:pPr>
              <w:rPr>
                <w:b/>
                <w:bCs/>
                <w:szCs w:val="24"/>
                <w:lang w:eastAsia="lt-LT"/>
              </w:rPr>
            </w:pPr>
            <w:r>
              <w:rPr>
                <w:b/>
                <w:bCs/>
                <w:szCs w:val="24"/>
                <w:lang w:eastAsia="lt-LT"/>
              </w:rPr>
              <w:t>Pirminė</w:t>
            </w:r>
          </w:p>
        </w:tc>
        <w:tc>
          <w:tcPr>
            <w:tcW w:w="288"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D21D60" w:rsidRDefault="00D21D60" w:rsidP="00D21D60">
            <w:pPr>
              <w:jc w:val="center"/>
              <w:rPr>
                <w:sz w:val="20"/>
                <w:lang w:eastAsia="lt-LT"/>
              </w:rPr>
            </w:pPr>
            <w:r>
              <w:rPr>
                <w:sz w:val="20"/>
                <w:lang w:eastAsia="lt-LT"/>
              </w:rPr>
              <w:t> </w:t>
            </w: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70"/>
          <w:jc w:val="center"/>
        </w:trPr>
        <w:tc>
          <w:tcPr>
            <w:tcW w:w="1447" w:type="dxa"/>
            <w:gridSpan w:val="2"/>
            <w:noWrap/>
            <w:vAlign w:val="bottom"/>
            <w:hideMark/>
          </w:tcPr>
          <w:p w:rsidR="00D21D60" w:rsidRDefault="00D21D60" w:rsidP="00D21D60">
            <w:pPr>
              <w:rPr>
                <w:b/>
                <w:bCs/>
                <w:szCs w:val="24"/>
                <w:lang w:eastAsia="lt-LT"/>
              </w:rPr>
            </w:pPr>
            <w:r>
              <w:rPr>
                <w:b/>
                <w:bCs/>
                <w:szCs w:val="24"/>
                <w:lang w:eastAsia="lt-LT"/>
              </w:rPr>
              <w:t>Patikslinta</w:t>
            </w:r>
          </w:p>
        </w:tc>
        <w:tc>
          <w:tcPr>
            <w:tcW w:w="288" w:type="dxa"/>
            <w:tcBorders>
              <w:top w:val="nil"/>
              <w:left w:val="single" w:sz="4" w:space="0" w:color="auto"/>
              <w:bottom w:val="single" w:sz="4" w:space="0" w:color="auto"/>
              <w:right w:val="single" w:sz="4" w:space="0" w:color="auto"/>
            </w:tcBorders>
            <w:shd w:val="clear" w:color="auto" w:fill="CCFFCC"/>
            <w:noWrap/>
            <w:vAlign w:val="center"/>
            <w:hideMark/>
          </w:tcPr>
          <w:p w:rsidR="00D21D60" w:rsidRDefault="00D21D60" w:rsidP="00D21D60">
            <w:pPr>
              <w:jc w:val="center"/>
              <w:rPr>
                <w:sz w:val="20"/>
                <w:lang w:eastAsia="lt-LT"/>
              </w:rPr>
            </w:pPr>
            <w:r>
              <w:rPr>
                <w:sz w:val="20"/>
                <w:lang w:eastAsia="lt-LT"/>
              </w:rPr>
              <w:t> </w:t>
            </w: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135"/>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trHeight w:val="375"/>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1.</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1"/>
              <w:rPr>
                <w:b/>
                <w:bCs/>
                <w:szCs w:val="24"/>
                <w:lang w:eastAsia="lt-LT"/>
              </w:rPr>
            </w:pPr>
            <w:r>
              <w:rPr>
                <w:b/>
                <w:bCs/>
                <w:szCs w:val="24"/>
                <w:lang w:eastAsia="lt-LT"/>
              </w:rPr>
              <w:t xml:space="preserve">Verslo subjekto pavadinimas </w:t>
            </w:r>
          </w:p>
        </w:tc>
      </w:tr>
      <w:tr w:rsidR="00D21D60" w:rsidTr="00514787">
        <w:trPr>
          <w:trHeight w:val="69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2.</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1"/>
              <w:rPr>
                <w:b/>
                <w:bCs/>
                <w:szCs w:val="24"/>
                <w:lang w:eastAsia="lt-LT"/>
              </w:rPr>
            </w:pPr>
            <w:r>
              <w:rPr>
                <w:b/>
                <w:bCs/>
                <w:szCs w:val="24"/>
                <w:lang w:eastAsia="lt-LT"/>
              </w:rPr>
              <w:t>Verslo subjekto buveinė</w:t>
            </w:r>
          </w:p>
        </w:tc>
      </w:tr>
      <w:tr w:rsidR="00D21D60" w:rsidTr="00514787">
        <w:trPr>
          <w:trHeight w:val="75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3.</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1"/>
              <w:rPr>
                <w:b/>
                <w:bCs/>
                <w:szCs w:val="24"/>
                <w:lang w:eastAsia="lt-LT"/>
              </w:rPr>
            </w:pPr>
            <w:r>
              <w:rPr>
                <w:b/>
                <w:bCs/>
                <w:szCs w:val="24"/>
                <w:lang w:eastAsia="lt-LT"/>
              </w:rPr>
              <w:t>Verslo subjekto įsteigimo data</w:t>
            </w:r>
          </w:p>
        </w:tc>
      </w:tr>
      <w:tr w:rsidR="00D21D60" w:rsidTr="00514787">
        <w:trPr>
          <w:trHeight w:val="735"/>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4.</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1"/>
              <w:rPr>
                <w:b/>
                <w:bCs/>
                <w:szCs w:val="24"/>
                <w:lang w:eastAsia="lt-LT"/>
              </w:rPr>
            </w:pPr>
            <w:r>
              <w:rPr>
                <w:b/>
                <w:bCs/>
                <w:szCs w:val="24"/>
                <w:lang w:eastAsia="lt-LT"/>
              </w:rPr>
              <w:t>Verslo subjekto kodas / PVM mokėtojo kodas</w:t>
            </w:r>
          </w:p>
        </w:tc>
      </w:tr>
      <w:tr w:rsidR="00D21D60" w:rsidTr="00514787">
        <w:trPr>
          <w:trHeight w:val="75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5.</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1"/>
              <w:rPr>
                <w:b/>
                <w:bCs/>
                <w:szCs w:val="24"/>
                <w:lang w:eastAsia="lt-LT"/>
              </w:rPr>
            </w:pPr>
            <w:r>
              <w:rPr>
                <w:b/>
                <w:bCs/>
                <w:szCs w:val="24"/>
                <w:lang w:eastAsia="lt-LT"/>
              </w:rPr>
              <w:t>Verslo subjekto vadovo vardas, pavardė ir pareigos</w:t>
            </w:r>
          </w:p>
        </w:tc>
      </w:tr>
      <w:tr w:rsidR="00D21D60" w:rsidTr="00514787">
        <w:trPr>
          <w:trHeight w:val="78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6.</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1"/>
              <w:rPr>
                <w:b/>
                <w:bCs/>
                <w:szCs w:val="24"/>
                <w:lang w:eastAsia="lt-LT"/>
              </w:rPr>
            </w:pPr>
            <w:r>
              <w:rPr>
                <w:b/>
                <w:bCs/>
                <w:szCs w:val="24"/>
                <w:lang w:eastAsia="lt-LT"/>
              </w:rPr>
              <w:t>Verslo subjekto ryšių duomenys: elektroninis paštas ir telefonas</w:t>
            </w:r>
          </w:p>
        </w:tc>
      </w:tr>
      <w:tr w:rsidR="00D21D60" w:rsidTr="00514787">
        <w:trPr>
          <w:trHeight w:val="735"/>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60"/>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7.</w:t>
            </w:r>
          </w:p>
        </w:tc>
        <w:tc>
          <w:tcPr>
            <w:tcW w:w="9351" w:type="dxa"/>
            <w:gridSpan w:val="18"/>
            <w:tcBorders>
              <w:top w:val="single" w:sz="4" w:space="0" w:color="auto"/>
              <w:left w:val="nil"/>
              <w:bottom w:val="single" w:sz="4" w:space="0" w:color="auto"/>
              <w:right w:val="single" w:sz="4" w:space="0" w:color="000000"/>
            </w:tcBorders>
            <w:vAlign w:val="bottom"/>
            <w:hideMark/>
          </w:tcPr>
          <w:p w:rsidR="00D21D60" w:rsidRDefault="00D21D60" w:rsidP="00036879">
            <w:pPr>
              <w:ind w:firstLineChars="100" w:firstLine="241"/>
              <w:rPr>
                <w:b/>
                <w:bCs/>
                <w:szCs w:val="24"/>
                <w:lang w:eastAsia="lt-LT"/>
              </w:rPr>
            </w:pPr>
            <w:r>
              <w:rPr>
                <w:b/>
                <w:bCs/>
                <w:szCs w:val="24"/>
                <w:lang w:eastAsia="lt-LT"/>
              </w:rPr>
              <w:t>Verslo subjekto tipas</w:t>
            </w:r>
          </w:p>
        </w:tc>
      </w:tr>
      <w:tr w:rsidR="00D21D60"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rsidR="00D21D60" w:rsidRDefault="00D21D60" w:rsidP="00036879">
            <w:pPr>
              <w:ind w:firstLineChars="100" w:firstLine="240"/>
              <w:rPr>
                <w:szCs w:val="24"/>
                <w:lang w:eastAsia="lt-LT"/>
              </w:rPr>
            </w:pPr>
            <w:r>
              <w:rPr>
                <w:szCs w:val="24"/>
                <w:lang w:eastAsia="lt-LT"/>
              </w:rPr>
              <w:t>Savarankiška įmonė</w:t>
            </w:r>
          </w:p>
        </w:tc>
        <w:tc>
          <w:tcPr>
            <w:tcW w:w="1214" w:type="dxa"/>
            <w:gridSpan w:val="3"/>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 w:val="20"/>
                <w:lang w:eastAsia="lt-LT"/>
              </w:rPr>
            </w:pPr>
            <w:r>
              <w:rPr>
                <w:sz w:val="20"/>
                <w:lang w:eastAsia="lt-LT"/>
              </w:rPr>
              <w:t> </w:t>
            </w:r>
          </w:p>
        </w:tc>
      </w:tr>
      <w:tr w:rsidR="00D21D60"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rsidR="00D21D60" w:rsidRDefault="00D21D60" w:rsidP="00036879">
            <w:pPr>
              <w:ind w:firstLineChars="100" w:firstLine="240"/>
              <w:rPr>
                <w:szCs w:val="24"/>
                <w:lang w:eastAsia="lt-LT"/>
              </w:rPr>
            </w:pPr>
            <w:r>
              <w:rPr>
                <w:szCs w:val="24"/>
                <w:lang w:eastAsia="lt-LT"/>
              </w:rPr>
              <w:t>Partnerinė įmonė</w:t>
            </w:r>
          </w:p>
        </w:tc>
        <w:tc>
          <w:tcPr>
            <w:tcW w:w="1214" w:type="dxa"/>
            <w:gridSpan w:val="3"/>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 w:val="20"/>
                <w:lang w:eastAsia="lt-LT"/>
              </w:rPr>
            </w:pPr>
            <w:r>
              <w:rPr>
                <w:sz w:val="20"/>
                <w:lang w:eastAsia="lt-LT"/>
              </w:rPr>
              <w:t> </w:t>
            </w:r>
          </w:p>
        </w:tc>
      </w:tr>
      <w:tr w:rsidR="00D21D60"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rsidR="00D21D60" w:rsidRDefault="00D21D60" w:rsidP="00036879">
            <w:pPr>
              <w:ind w:firstLineChars="100" w:firstLine="240"/>
              <w:rPr>
                <w:szCs w:val="24"/>
                <w:lang w:eastAsia="lt-LT"/>
              </w:rPr>
            </w:pPr>
            <w:r>
              <w:rPr>
                <w:szCs w:val="24"/>
                <w:lang w:eastAsia="lt-LT"/>
              </w:rPr>
              <w:t>Susijusi įmonė</w:t>
            </w:r>
          </w:p>
        </w:tc>
        <w:tc>
          <w:tcPr>
            <w:tcW w:w="1214" w:type="dxa"/>
            <w:gridSpan w:val="3"/>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 w:val="20"/>
                <w:lang w:eastAsia="lt-LT"/>
              </w:rPr>
            </w:pPr>
            <w:r>
              <w:rPr>
                <w:sz w:val="20"/>
                <w:lang w:eastAsia="lt-LT"/>
              </w:rPr>
              <w:t> </w:t>
            </w:r>
          </w:p>
        </w:tc>
      </w:tr>
      <w:tr w:rsidR="00D21D60" w:rsidTr="00514787">
        <w:trPr>
          <w:trHeight w:val="2843"/>
          <w:jc w:val="center"/>
        </w:trPr>
        <w:tc>
          <w:tcPr>
            <w:tcW w:w="780" w:type="dxa"/>
            <w:vMerge w:val="restart"/>
            <w:tcBorders>
              <w:top w:val="nil"/>
              <w:left w:val="single" w:sz="4" w:space="0" w:color="auto"/>
              <w:bottom w:val="single" w:sz="4" w:space="0" w:color="000000"/>
              <w:right w:val="single" w:sz="4" w:space="0" w:color="auto"/>
            </w:tcBorders>
            <w:vAlign w:val="center"/>
            <w:hideMark/>
          </w:tcPr>
          <w:p w:rsidR="00D21D60" w:rsidRDefault="00D21D60" w:rsidP="00D21D60">
            <w:pPr>
              <w:jc w:val="center"/>
              <w:rPr>
                <w:b/>
                <w:bCs/>
                <w:szCs w:val="24"/>
                <w:lang w:eastAsia="lt-LT"/>
              </w:rPr>
            </w:pPr>
            <w:r>
              <w:rPr>
                <w:b/>
                <w:bCs/>
                <w:szCs w:val="24"/>
                <w:lang w:eastAsia="lt-LT"/>
              </w:rPr>
              <w:lastRenderedPageBreak/>
              <w:t>8.</w:t>
            </w:r>
          </w:p>
        </w:tc>
        <w:tc>
          <w:tcPr>
            <w:tcW w:w="4042" w:type="dxa"/>
            <w:gridSpan w:val="5"/>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jc w:val="center"/>
              <w:rPr>
                <w:b/>
                <w:bCs/>
                <w:szCs w:val="22"/>
                <w:lang w:eastAsia="lt-LT"/>
              </w:rPr>
            </w:pPr>
            <w:bookmarkStart w:id="1" w:name="RANGE!B35"/>
            <w:r>
              <w:rPr>
                <w:b/>
                <w:bCs/>
                <w:sz w:val="22"/>
                <w:szCs w:val="22"/>
                <w:lang w:eastAsia="lt-LT"/>
              </w:rPr>
              <w:t>Laikotarpis, kurio Smulkiojo ar vidutinio verslo subjekto statuso deklaracija (toliau –  Deklaracija) teikiama</w:t>
            </w:r>
            <w:bookmarkEnd w:id="1"/>
          </w:p>
        </w:tc>
        <w:tc>
          <w:tcPr>
            <w:tcW w:w="1983" w:type="dxa"/>
            <w:gridSpan w:val="3"/>
            <w:tcBorders>
              <w:top w:val="single" w:sz="4" w:space="0" w:color="auto"/>
              <w:left w:val="nil"/>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Prieš praėjusius metus buvę metai (už praeiti metai)</w:t>
            </w:r>
          </w:p>
        </w:tc>
        <w:tc>
          <w:tcPr>
            <w:tcW w:w="1715" w:type="dxa"/>
            <w:gridSpan w:val="6"/>
            <w:tcBorders>
              <w:top w:val="single" w:sz="4" w:space="0" w:color="auto"/>
              <w:left w:val="nil"/>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Prieš už praeitus metus buvę metai (už už praeiti metai)</w:t>
            </w:r>
          </w:p>
        </w:tc>
      </w:tr>
      <w:tr w:rsidR="00D21D60" w:rsidTr="00514787">
        <w:trPr>
          <w:trHeight w:val="732"/>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042" w:type="dxa"/>
            <w:gridSpan w:val="5"/>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2"/>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nil"/>
              <w:left w:val="nil"/>
              <w:bottom w:val="single" w:sz="4" w:space="0" w:color="auto"/>
              <w:right w:val="single" w:sz="4" w:space="0" w:color="000000"/>
            </w:tcBorders>
            <w:shd w:val="clear" w:color="auto" w:fill="CAF6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360"/>
          <w:jc w:val="center"/>
        </w:trPr>
        <w:tc>
          <w:tcPr>
            <w:tcW w:w="780" w:type="dxa"/>
            <w:tcBorders>
              <w:top w:val="nil"/>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9.</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1"/>
              <w:rPr>
                <w:b/>
                <w:bCs/>
                <w:szCs w:val="24"/>
                <w:lang w:eastAsia="lt-LT"/>
              </w:rPr>
            </w:pPr>
            <w:r>
              <w:rPr>
                <w:b/>
                <w:bCs/>
                <w:szCs w:val="24"/>
                <w:lang w:eastAsia="lt-LT"/>
              </w:rPr>
              <w:t>Duomenys, pagal kuriuos nustatomas verslo subjekto statusas</w:t>
            </w:r>
          </w:p>
        </w:tc>
      </w:tr>
      <w:tr w:rsidR="00D21D60" w:rsidTr="00514787">
        <w:trPr>
          <w:trHeight w:val="1665"/>
          <w:jc w:val="center"/>
        </w:trPr>
        <w:tc>
          <w:tcPr>
            <w:tcW w:w="1447" w:type="dxa"/>
            <w:gridSpan w:val="2"/>
            <w:tcBorders>
              <w:top w:val="single" w:sz="4" w:space="0" w:color="auto"/>
              <w:left w:val="single" w:sz="4" w:space="0" w:color="auto"/>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 </w:t>
            </w:r>
          </w:p>
        </w:tc>
        <w:tc>
          <w:tcPr>
            <w:tcW w:w="4291" w:type="dxa"/>
            <w:gridSpan w:val="5"/>
            <w:tcBorders>
              <w:top w:val="single" w:sz="4" w:space="0" w:color="auto"/>
              <w:left w:val="nil"/>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 </w:t>
            </w:r>
          </w:p>
        </w:tc>
        <w:tc>
          <w:tcPr>
            <w:tcW w:w="1536" w:type="dxa"/>
            <w:gridSpan w:val="3"/>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562" w:type="dxa"/>
            <w:gridSpan w:val="5"/>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Balanse nurodyto turto vertė        (Eur)</w:t>
            </w:r>
          </w:p>
        </w:tc>
      </w:tr>
      <w:tr w:rsidR="00D21D60"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D</w:t>
            </w:r>
            <w:r>
              <w:rPr>
                <w:b/>
                <w:bCs/>
                <w:szCs w:val="24"/>
                <w:vertAlign w:val="subscript"/>
                <w:lang w:eastAsia="lt-LT"/>
              </w:rPr>
              <w:t>A1</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D</w:t>
            </w:r>
            <w:r>
              <w:rPr>
                <w:b/>
                <w:bCs/>
                <w:szCs w:val="24"/>
                <w:vertAlign w:val="subscript"/>
                <w:lang w:eastAsia="lt-LT"/>
              </w:rPr>
              <w:t>A2</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∑kn D</w:t>
            </w:r>
            <w:r>
              <w:rPr>
                <w:b/>
                <w:bCs/>
                <w:szCs w:val="24"/>
                <w:vertAlign w:val="subscript"/>
                <w:lang w:eastAsia="lt-LT"/>
              </w:rPr>
              <w:t>Pn</w:t>
            </w:r>
            <w:r>
              <w:rPr>
                <w:b/>
                <w:bCs/>
                <w:szCs w:val="24"/>
                <w:lang w:eastAsia="lt-LT"/>
              </w:rPr>
              <w:t xml:space="preserve"> </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Cs w:val="22"/>
                <w:lang w:eastAsia="lt-LT"/>
              </w:rPr>
            </w:pPr>
            <w:r>
              <w:rPr>
                <w:sz w:val="22"/>
                <w:szCs w:val="22"/>
                <w:lang w:eastAsia="lt-LT"/>
              </w:rPr>
              <w:t>Partnerinių įmonių duomenys, persikelia iš Deklaracijos formos P1 eilutės „∑kn D</w:t>
            </w:r>
            <w:r>
              <w:rPr>
                <w:sz w:val="22"/>
                <w:szCs w:val="22"/>
                <w:vertAlign w:val="subscript"/>
                <w:lang w:eastAsia="lt-LT"/>
              </w:rPr>
              <w:t>Pn</w:t>
            </w:r>
            <w:r>
              <w:rPr>
                <w:sz w:val="22"/>
                <w:szCs w:val="22"/>
                <w:lang w:eastAsia="lt-LT"/>
              </w:rPr>
              <w:t>“</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70"/>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∑D</w:t>
            </w:r>
            <w:r>
              <w:rPr>
                <w:b/>
                <w:bCs/>
                <w:szCs w:val="24"/>
                <w:vertAlign w:val="subscript"/>
                <w:lang w:eastAsia="lt-LT"/>
              </w:rPr>
              <w:t>Sn</w:t>
            </w:r>
            <w:r>
              <w:rPr>
                <w:b/>
                <w:bCs/>
                <w:szCs w:val="24"/>
                <w:lang w:eastAsia="lt-LT"/>
              </w:rPr>
              <w:t xml:space="preserve"> </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single" w:sz="4" w:space="0" w:color="auto"/>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750"/>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75"/>
          <w:jc w:val="center"/>
        </w:trPr>
        <w:tc>
          <w:tcPr>
            <w:tcW w:w="4822"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75"/>
          <w:jc w:val="center"/>
        </w:trPr>
        <w:tc>
          <w:tcPr>
            <w:tcW w:w="4822" w:type="dxa"/>
            <w:gridSpan w:val="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75"/>
          <w:jc w:val="center"/>
        </w:trPr>
        <w:tc>
          <w:tcPr>
            <w:tcW w:w="4822" w:type="dxa"/>
            <w:gridSpan w:val="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45"/>
          <w:jc w:val="center"/>
        </w:trPr>
        <w:tc>
          <w:tcPr>
            <w:tcW w:w="780" w:type="dxa"/>
            <w:tcBorders>
              <w:top w:val="nil"/>
              <w:left w:val="single" w:sz="4" w:space="0" w:color="auto"/>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10.</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1"/>
              <w:rPr>
                <w:b/>
                <w:bCs/>
                <w:szCs w:val="24"/>
                <w:lang w:eastAsia="lt-LT"/>
              </w:rPr>
            </w:pPr>
            <w:r>
              <w:rPr>
                <w:b/>
                <w:bCs/>
                <w:szCs w:val="24"/>
                <w:lang w:eastAsia="lt-LT"/>
              </w:rPr>
              <w:t>Verslo subjekto statusas</w:t>
            </w:r>
          </w:p>
        </w:tc>
      </w:tr>
      <w:tr w:rsidR="00D21D60" w:rsidTr="00514787">
        <w:trPr>
          <w:trHeight w:val="390"/>
          <w:jc w:val="center"/>
        </w:trPr>
        <w:tc>
          <w:tcPr>
            <w:tcW w:w="2916" w:type="dxa"/>
            <w:gridSpan w:val="4"/>
            <w:tcBorders>
              <w:top w:val="nil"/>
              <w:left w:val="single" w:sz="4" w:space="0" w:color="auto"/>
              <w:bottom w:val="single" w:sz="4" w:space="0" w:color="auto"/>
              <w:right w:val="nil"/>
            </w:tcBorders>
            <w:hideMark/>
          </w:tcPr>
          <w:p w:rsidR="00D21D60" w:rsidRDefault="00D21D60" w:rsidP="00036879">
            <w:pPr>
              <w:ind w:firstLineChars="100" w:firstLine="240"/>
              <w:rPr>
                <w:szCs w:val="24"/>
                <w:lang w:eastAsia="lt-LT"/>
              </w:rPr>
            </w:pPr>
            <w:r>
              <w:rPr>
                <w:szCs w:val="24"/>
                <w:lang w:eastAsia="lt-LT"/>
              </w:rPr>
              <w:t>Laikotarpis (metai)</w:t>
            </w:r>
          </w:p>
        </w:tc>
        <w:tc>
          <w:tcPr>
            <w:tcW w:w="2822" w:type="dxa"/>
            <w:gridSpan w:val="3"/>
            <w:tcBorders>
              <w:top w:val="single" w:sz="4" w:space="0" w:color="auto"/>
              <w:left w:val="single" w:sz="4" w:space="0" w:color="auto"/>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c>
          <w:tcPr>
            <w:tcW w:w="1911" w:type="dxa"/>
            <w:gridSpan w:val="4"/>
            <w:shd w:val="clear" w:color="auto" w:fill="FFFFFF"/>
            <w:hideMark/>
          </w:tcPr>
          <w:p w:rsidR="00D21D60" w:rsidRDefault="00D21D60" w:rsidP="00D21D60">
            <w:pPr>
              <w:jc w:val="center"/>
              <w:rPr>
                <w:szCs w:val="24"/>
                <w:lang w:eastAsia="lt-LT"/>
              </w:rPr>
            </w:pPr>
            <w:r>
              <w:rPr>
                <w:szCs w:val="24"/>
                <w:lang w:eastAsia="lt-LT"/>
              </w:rPr>
              <w:t> </w:t>
            </w:r>
          </w:p>
        </w:tc>
        <w:tc>
          <w:tcPr>
            <w:tcW w:w="2482" w:type="dxa"/>
            <w:gridSpan w:val="8"/>
            <w:tcBorders>
              <w:top w:val="single" w:sz="4" w:space="0" w:color="auto"/>
              <w:left w:val="single" w:sz="4" w:space="0" w:color="auto"/>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rsidR="00D21D60" w:rsidRDefault="00D21D60" w:rsidP="00036879">
            <w:pPr>
              <w:ind w:firstLineChars="100" w:firstLine="240"/>
              <w:rPr>
                <w:szCs w:val="24"/>
                <w:lang w:eastAsia="lt-LT"/>
              </w:rPr>
            </w:pPr>
            <w:r>
              <w:rPr>
                <w:szCs w:val="24"/>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single" w:sz="4" w:space="0" w:color="auto"/>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rsidR="00D21D60" w:rsidRDefault="00D21D60" w:rsidP="00036879">
            <w:pPr>
              <w:ind w:firstLineChars="100" w:firstLine="240"/>
              <w:rPr>
                <w:szCs w:val="24"/>
                <w:lang w:eastAsia="lt-LT"/>
              </w:rPr>
            </w:pPr>
            <w:r>
              <w:rPr>
                <w:szCs w:val="24"/>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rsidR="00D21D60" w:rsidRDefault="00D21D60" w:rsidP="00036879">
            <w:pPr>
              <w:ind w:firstLineChars="100" w:firstLine="240"/>
              <w:rPr>
                <w:szCs w:val="24"/>
                <w:lang w:eastAsia="lt-LT"/>
              </w:rPr>
            </w:pPr>
            <w:r>
              <w:rPr>
                <w:szCs w:val="24"/>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nil"/>
              <w:right w:val="nil"/>
            </w:tcBorders>
            <w:hideMark/>
          </w:tcPr>
          <w:p w:rsidR="00D21D60" w:rsidRDefault="00D21D60" w:rsidP="00036879">
            <w:pPr>
              <w:ind w:firstLineChars="100" w:firstLine="240"/>
              <w:rPr>
                <w:szCs w:val="24"/>
                <w:lang w:eastAsia="lt-LT"/>
              </w:rPr>
            </w:pPr>
            <w:r>
              <w:rPr>
                <w:szCs w:val="24"/>
                <w:lang w:eastAsia="lt-LT"/>
              </w:rPr>
              <w:t>Didelė įmonė</w:t>
            </w:r>
          </w:p>
        </w:tc>
        <w:tc>
          <w:tcPr>
            <w:tcW w:w="369" w:type="dxa"/>
            <w:tcBorders>
              <w:top w:val="nil"/>
              <w:left w:val="single" w:sz="4" w:space="0" w:color="auto"/>
              <w:bottom w:val="nil"/>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nil"/>
              <w:left w:val="nil"/>
              <w:bottom w:val="nil"/>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nil"/>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11.</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1"/>
              <w:rPr>
                <w:b/>
                <w:bCs/>
                <w:szCs w:val="24"/>
                <w:lang w:eastAsia="lt-LT"/>
              </w:rPr>
            </w:pPr>
            <w:r>
              <w:rPr>
                <w:b/>
                <w:bCs/>
                <w:szCs w:val="24"/>
                <w:lang w:eastAsia="lt-LT"/>
              </w:rPr>
              <w:t>Verslo subjekto vadovo vardas ir pavardė</w:t>
            </w:r>
          </w:p>
        </w:tc>
      </w:tr>
      <w:tr w:rsidR="00D21D60" w:rsidTr="00514787">
        <w:trPr>
          <w:trHeight w:val="360"/>
          <w:jc w:val="center"/>
        </w:trPr>
        <w:tc>
          <w:tcPr>
            <w:tcW w:w="10131" w:type="dxa"/>
            <w:gridSpan w:val="19"/>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15"/>
          <w:jc w:val="center"/>
        </w:trPr>
        <w:tc>
          <w:tcPr>
            <w:tcW w:w="10131" w:type="dxa"/>
            <w:gridSpan w:val="19"/>
            <w:tcBorders>
              <w:top w:val="single" w:sz="4" w:space="0" w:color="auto"/>
              <w:left w:val="single" w:sz="4" w:space="0" w:color="auto"/>
              <w:bottom w:val="nil"/>
              <w:right w:val="single" w:sz="4" w:space="0" w:color="000000"/>
            </w:tcBorders>
            <w:hideMark/>
          </w:tcPr>
          <w:p w:rsidR="00D21D60" w:rsidRDefault="00D21D60" w:rsidP="00036879">
            <w:pPr>
              <w:ind w:firstLineChars="100" w:firstLine="240"/>
              <w:rPr>
                <w:szCs w:val="24"/>
                <w:lang w:eastAsia="lt-LT"/>
              </w:rPr>
            </w:pPr>
            <w:r>
              <w:rPr>
                <w:szCs w:val="24"/>
                <w:lang w:eastAsia="lt-LT"/>
              </w:rPr>
              <w:t>Patvirtinu, kad Deklaracijoje ir jos prieduose pateikti duomenys yra tikslūs ir teisingi.</w:t>
            </w:r>
          </w:p>
        </w:tc>
      </w:tr>
      <w:tr w:rsidR="00D21D60" w:rsidTr="00514787">
        <w:trPr>
          <w:trHeight w:val="345"/>
          <w:jc w:val="center"/>
        </w:trPr>
        <w:tc>
          <w:tcPr>
            <w:tcW w:w="1447" w:type="dxa"/>
            <w:gridSpan w:val="2"/>
            <w:tcBorders>
              <w:top w:val="nil"/>
              <w:left w:val="single" w:sz="4" w:space="0" w:color="auto"/>
              <w:bottom w:val="nil"/>
              <w:right w:val="nil"/>
            </w:tcBorders>
            <w:hideMark/>
          </w:tcPr>
          <w:p w:rsidR="00D21D60" w:rsidRDefault="00D21D60" w:rsidP="00036879">
            <w:pPr>
              <w:ind w:firstLineChars="100" w:firstLine="241"/>
              <w:rPr>
                <w:b/>
                <w:bCs/>
                <w:szCs w:val="24"/>
                <w:lang w:eastAsia="lt-LT"/>
              </w:rPr>
            </w:pPr>
            <w:bookmarkStart w:id="2" w:name="RANGE!K55"/>
            <w:bookmarkStart w:id="3" w:name="RANGE!A63"/>
            <w:bookmarkEnd w:id="2"/>
            <w:r>
              <w:rPr>
                <w:b/>
                <w:bCs/>
                <w:szCs w:val="24"/>
                <w:lang w:eastAsia="lt-LT"/>
              </w:rPr>
              <w:t xml:space="preserve">Parašas </w:t>
            </w:r>
            <w:r>
              <w:rPr>
                <w:rFonts w:ascii="Arial Unicode MS" w:eastAsia="Arial Unicode MS" w:hAnsi="Arial Unicode MS" w:cs="Arial Unicode MS" w:hint="eastAsia"/>
                <w:b/>
                <w:bCs/>
                <w:szCs w:val="24"/>
                <w:lang w:eastAsia="lt-LT"/>
              </w:rPr>
              <w:t>     </w:t>
            </w:r>
            <w:r>
              <w:rPr>
                <w:b/>
                <w:bCs/>
                <w:szCs w:val="24"/>
                <w:lang w:eastAsia="lt-LT"/>
              </w:rPr>
              <w:t xml:space="preserve"> </w:t>
            </w:r>
            <w:bookmarkEnd w:id="3"/>
          </w:p>
        </w:tc>
        <w:tc>
          <w:tcPr>
            <w:tcW w:w="8684" w:type="dxa"/>
            <w:gridSpan w:val="17"/>
            <w:tcBorders>
              <w:top w:val="nil"/>
              <w:left w:val="nil"/>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45"/>
          <w:jc w:val="center"/>
        </w:trPr>
        <w:tc>
          <w:tcPr>
            <w:tcW w:w="10131" w:type="dxa"/>
            <w:gridSpan w:val="19"/>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60"/>
          <w:jc w:val="center"/>
        </w:trPr>
        <w:tc>
          <w:tcPr>
            <w:tcW w:w="780" w:type="dxa"/>
            <w:tcBorders>
              <w:top w:val="nil"/>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12.</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1"/>
              <w:rPr>
                <w:b/>
                <w:bCs/>
                <w:szCs w:val="24"/>
                <w:lang w:eastAsia="lt-LT"/>
              </w:rPr>
            </w:pPr>
            <w:r>
              <w:rPr>
                <w:b/>
                <w:bCs/>
                <w:szCs w:val="24"/>
                <w:lang w:eastAsia="lt-LT"/>
              </w:rPr>
              <w:t>Pridedamos formos</w:t>
            </w:r>
          </w:p>
        </w:tc>
      </w:tr>
      <w:tr w:rsidR="00D21D60" w:rsidTr="00514787">
        <w:trPr>
          <w:trHeight w:val="360"/>
          <w:jc w:val="center"/>
        </w:trPr>
        <w:tc>
          <w:tcPr>
            <w:tcW w:w="780" w:type="dxa"/>
            <w:tcBorders>
              <w:top w:val="nil"/>
              <w:left w:val="single" w:sz="4" w:space="0" w:color="auto"/>
              <w:bottom w:val="nil"/>
              <w:right w:val="single" w:sz="4" w:space="0" w:color="auto"/>
            </w:tcBorders>
            <w:vAlign w:val="center"/>
            <w:hideMark/>
          </w:tcPr>
          <w:p w:rsidR="00D21D60" w:rsidRDefault="00D21D60" w:rsidP="00D21D60">
            <w:pPr>
              <w:rPr>
                <w:b/>
                <w:bCs/>
                <w:szCs w:val="24"/>
                <w:lang w:eastAsia="lt-LT"/>
              </w:rPr>
            </w:pPr>
            <w:r>
              <w:rPr>
                <w:b/>
                <w:bCs/>
                <w:szCs w:val="24"/>
                <w:lang w:eastAsia="lt-LT"/>
              </w:rPr>
              <w:t> </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036879">
            <w:pPr>
              <w:ind w:firstLineChars="100" w:firstLine="240"/>
              <w:rPr>
                <w:szCs w:val="24"/>
                <w:lang w:eastAsia="lt-LT"/>
              </w:rPr>
            </w:pPr>
            <w:r>
              <w:rPr>
                <w:szCs w:val="24"/>
                <w:lang w:eastAsia="lt-LT"/>
              </w:rPr>
              <w:t>Formos pavadinimas</w:t>
            </w:r>
          </w:p>
        </w:tc>
      </w:tr>
      <w:tr w:rsidR="00D21D60" w:rsidTr="00514787">
        <w:trPr>
          <w:trHeight w:val="495"/>
          <w:jc w:val="center"/>
        </w:trPr>
        <w:tc>
          <w:tcPr>
            <w:tcW w:w="780" w:type="dxa"/>
            <w:vMerge w:val="restart"/>
            <w:tcBorders>
              <w:top w:val="nil"/>
              <w:left w:val="single" w:sz="4" w:space="0" w:color="auto"/>
              <w:bottom w:val="single" w:sz="4" w:space="0" w:color="000000"/>
              <w:right w:val="single" w:sz="4" w:space="0" w:color="auto"/>
            </w:tcBorders>
            <w:vAlign w:val="bottom"/>
            <w:hideMark/>
          </w:tcPr>
          <w:p w:rsidR="00D21D60" w:rsidRDefault="00D21D60" w:rsidP="00D21D60">
            <w:pPr>
              <w:rPr>
                <w:szCs w:val="24"/>
                <w:lang w:eastAsia="lt-LT"/>
              </w:rPr>
            </w:pPr>
            <w:r>
              <w:rPr>
                <w:szCs w:val="24"/>
                <w:lang w:eastAsia="lt-LT"/>
              </w:rPr>
              <w:t> </w:t>
            </w:r>
          </w:p>
        </w:tc>
        <w:tc>
          <w:tcPr>
            <w:tcW w:w="8137" w:type="dxa"/>
            <w:gridSpan w:val="15"/>
            <w:tcBorders>
              <w:top w:val="single" w:sz="4" w:space="0" w:color="auto"/>
              <w:left w:val="nil"/>
              <w:bottom w:val="single" w:sz="4" w:space="0" w:color="auto"/>
              <w:right w:val="single" w:sz="4" w:space="0" w:color="000000"/>
            </w:tcBorders>
            <w:vAlign w:val="center"/>
            <w:hideMark/>
          </w:tcPr>
          <w:p w:rsidR="00D21D60" w:rsidRDefault="00D21D60" w:rsidP="00036879">
            <w:pPr>
              <w:ind w:firstLineChars="100" w:firstLine="240"/>
              <w:rPr>
                <w:szCs w:val="24"/>
                <w:lang w:eastAsia="lt-LT"/>
              </w:rPr>
            </w:pPr>
            <w:r>
              <w:rPr>
                <w:szCs w:val="24"/>
                <w:lang w:eastAsia="lt-LT"/>
              </w:rPr>
              <w:t>Forma P1</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rsidR="00D21D60" w:rsidRDefault="00D21D60" w:rsidP="00036879">
            <w:pPr>
              <w:ind w:firstLineChars="100" w:firstLine="240"/>
              <w:rPr>
                <w:szCs w:val="24"/>
                <w:lang w:eastAsia="lt-LT"/>
              </w:rPr>
            </w:pPr>
            <w:r>
              <w:rPr>
                <w:szCs w:val="24"/>
                <w:lang w:eastAsia="lt-LT"/>
              </w:rPr>
              <w:t xml:space="preserve">Formos P1 priedas </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rsidR="00D21D60" w:rsidRDefault="00D21D60" w:rsidP="00036879">
            <w:pPr>
              <w:ind w:firstLineChars="100" w:firstLine="240"/>
              <w:rPr>
                <w:szCs w:val="24"/>
                <w:lang w:eastAsia="lt-LT"/>
              </w:rPr>
            </w:pPr>
            <w:r>
              <w:rPr>
                <w:szCs w:val="24"/>
                <w:lang w:eastAsia="lt-LT"/>
              </w:rPr>
              <w:t>Forma S1</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rsidR="00D21D60" w:rsidRDefault="00D21D60" w:rsidP="00036879">
            <w:pPr>
              <w:ind w:firstLineChars="100" w:firstLine="240"/>
              <w:rPr>
                <w:szCs w:val="24"/>
                <w:lang w:eastAsia="lt-LT"/>
              </w:rPr>
            </w:pPr>
            <w:r>
              <w:rPr>
                <w:szCs w:val="24"/>
                <w:lang w:eastAsia="lt-LT"/>
              </w:rPr>
              <w:t xml:space="preserve">Formos S1 priedas </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bl>
    <w:p w:rsidR="00D21D60" w:rsidRDefault="00D21D60" w:rsidP="00D21D60">
      <w:pPr>
        <w:rPr>
          <w:bCs/>
          <w:szCs w:val="24"/>
        </w:rPr>
      </w:pPr>
    </w:p>
    <w:p w:rsidR="00D21D60" w:rsidRDefault="00D21D60" w:rsidP="00D21D60">
      <w:pPr>
        <w:rPr>
          <w:bCs/>
          <w:szCs w:val="24"/>
        </w:rPr>
      </w:pPr>
      <w:r>
        <w:rPr>
          <w:bCs/>
          <w:szCs w:val="24"/>
        </w:rPr>
        <w:br w:type="page"/>
      </w:r>
    </w:p>
    <w:p w:rsidR="00D21D60" w:rsidRDefault="00D21D60" w:rsidP="00D21D60">
      <w:pPr>
        <w:rPr>
          <w:bCs/>
          <w:szCs w:val="24"/>
        </w:rPr>
        <w:sectPr w:rsidR="00D21D60" w:rsidSect="000D59D3">
          <w:footerReference w:type="default" r:id="rId7"/>
          <w:pgSz w:w="11906" w:h="16838"/>
          <w:pgMar w:top="709" w:right="566" w:bottom="1134" w:left="1701" w:header="567" w:footer="567" w:gutter="0"/>
          <w:pgNumType w:start="1" w:chapStyle="1"/>
          <w:cols w:space="1296"/>
        </w:sectPr>
      </w:pP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D21D60" w:rsidTr="00D21D60">
        <w:trPr>
          <w:trHeight w:val="300"/>
        </w:trPr>
        <w:tc>
          <w:tcPr>
            <w:tcW w:w="1072" w:type="dxa"/>
            <w:noWrap/>
            <w:hideMark/>
          </w:tcPr>
          <w:p w:rsidR="00D21D60" w:rsidRDefault="00D21D60" w:rsidP="00D21D60">
            <w:pPr>
              <w:rPr>
                <w:bCs/>
                <w:szCs w:val="24"/>
              </w:rPr>
            </w:pPr>
            <w:bookmarkStart w:id="4" w:name="RANGE!A1:I83"/>
            <w:bookmarkEnd w:id="4"/>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2977" w:type="dxa"/>
            <w:gridSpan w:val="2"/>
            <w:noWrap/>
            <w:vAlign w:val="bottom"/>
            <w:hideMark/>
          </w:tcPr>
          <w:p w:rsidR="00D21D60" w:rsidRDefault="00D21D60" w:rsidP="00D21D60">
            <w:pPr>
              <w:rPr>
                <w:bCs/>
                <w:szCs w:val="22"/>
                <w:lang w:eastAsia="lt-LT"/>
              </w:rPr>
            </w:pPr>
            <w:r>
              <w:rPr>
                <w:bCs/>
                <w:sz w:val="22"/>
                <w:szCs w:val="22"/>
                <w:lang w:eastAsia="lt-LT"/>
              </w:rPr>
              <w:t>Smulkiojo ar vidutinio verslo subjekto statuso deklaracijos formos F1</w:t>
            </w:r>
          </w:p>
          <w:p w:rsidR="00D21D60" w:rsidRDefault="00D21D60" w:rsidP="00D21D60">
            <w:pPr>
              <w:rPr>
                <w:szCs w:val="22"/>
                <w:lang w:eastAsia="lt-LT"/>
              </w:rPr>
            </w:pPr>
            <w:r>
              <w:rPr>
                <w:bCs/>
                <w:sz w:val="22"/>
                <w:szCs w:val="22"/>
                <w:lang w:eastAsia="lt-LT"/>
              </w:rPr>
              <w:t>1 priedas</w:t>
            </w:r>
            <w:r>
              <w:rPr>
                <w:sz w:val="22"/>
                <w:szCs w:val="22"/>
                <w:lang w:eastAsia="lt-LT"/>
              </w:rPr>
              <w:t xml:space="preserve"> </w:t>
            </w:r>
          </w:p>
        </w:tc>
        <w:tc>
          <w:tcPr>
            <w:tcW w:w="1417" w:type="dxa"/>
            <w:noWrap/>
            <w:vAlign w:val="bottom"/>
            <w:hideMark/>
          </w:tcPr>
          <w:p w:rsidR="00D21D60" w:rsidRDefault="00D21D60" w:rsidP="00D21D60">
            <w:pPr>
              <w:rPr>
                <w:szCs w:val="22"/>
                <w:lang w:eastAsia="lt-LT"/>
              </w:rPr>
            </w:pPr>
          </w:p>
        </w:tc>
      </w:tr>
      <w:tr w:rsidR="00D21D60" w:rsidTr="00D21D60">
        <w:trPr>
          <w:gridAfter w:val="3"/>
          <w:wAfter w:w="4394" w:type="dxa"/>
          <w:trHeight w:val="30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r>
      <w:tr w:rsidR="00D21D60" w:rsidTr="00D21D60">
        <w:trPr>
          <w:trHeight w:val="345"/>
        </w:trPr>
        <w:tc>
          <w:tcPr>
            <w:tcW w:w="1072" w:type="dxa"/>
            <w:noWrap/>
            <w:hideMark/>
          </w:tcPr>
          <w:p w:rsidR="00D21D60" w:rsidRDefault="00D21D60" w:rsidP="00D21D60"/>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5950" w:type="dxa"/>
            <w:gridSpan w:val="5"/>
            <w:noWrap/>
            <w:vAlign w:val="bottom"/>
          </w:tcPr>
          <w:p w:rsidR="00D21D60" w:rsidRDefault="00D21D60" w:rsidP="00D21D60">
            <w:pPr>
              <w:jc w:val="center"/>
              <w:rPr>
                <w:b/>
                <w:szCs w:val="22"/>
                <w:lang w:eastAsia="lt-LT"/>
              </w:rPr>
            </w:pPr>
            <w:r>
              <w:rPr>
                <w:b/>
                <w:sz w:val="22"/>
                <w:szCs w:val="22"/>
                <w:lang w:eastAsia="lt-LT"/>
              </w:rPr>
              <w:t>PARTNERINĖS ĮMONĖS</w:t>
            </w:r>
          </w:p>
          <w:p w:rsidR="00D21D60" w:rsidRDefault="00D21D60" w:rsidP="00D21D60">
            <w:pPr>
              <w:jc w:val="center"/>
              <w:rPr>
                <w:b/>
                <w:szCs w:val="22"/>
                <w:lang w:eastAsia="lt-LT"/>
              </w:rPr>
            </w:pPr>
          </w:p>
          <w:p w:rsidR="00D21D60" w:rsidRDefault="00D21D60" w:rsidP="00D21D60">
            <w:pPr>
              <w:jc w:val="center"/>
              <w:rPr>
                <w:b/>
                <w:szCs w:val="22"/>
                <w:lang w:eastAsia="lt-LT"/>
              </w:rPr>
            </w:pPr>
            <w:r>
              <w:rPr>
                <w:b/>
                <w:sz w:val="22"/>
                <w:szCs w:val="22"/>
                <w:lang w:eastAsia="lt-LT"/>
              </w:rPr>
              <w:t>I SKYRIUS</w:t>
            </w:r>
          </w:p>
        </w:tc>
        <w:tc>
          <w:tcPr>
            <w:tcW w:w="1417" w:type="dxa"/>
            <w:noWrap/>
            <w:vAlign w:val="bottom"/>
            <w:hideMark/>
          </w:tcPr>
          <w:p w:rsidR="00D21D60" w:rsidRDefault="00D21D60" w:rsidP="00D21D60">
            <w:pPr>
              <w:rPr>
                <w:b/>
                <w:szCs w:val="22"/>
                <w:lang w:eastAsia="lt-LT"/>
              </w:rPr>
            </w:pPr>
          </w:p>
        </w:tc>
      </w:tr>
      <w:tr w:rsidR="00D21D60" w:rsidTr="00D21D60">
        <w:trPr>
          <w:trHeight w:val="315"/>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5950" w:type="dxa"/>
            <w:gridSpan w:val="5"/>
            <w:noWrap/>
            <w:vAlign w:val="bottom"/>
            <w:hideMark/>
          </w:tcPr>
          <w:p w:rsidR="00D21D60" w:rsidRDefault="00D21D60" w:rsidP="00D21D60">
            <w:pPr>
              <w:jc w:val="center"/>
              <w:rPr>
                <w:b/>
                <w:bCs/>
                <w:szCs w:val="22"/>
                <w:lang w:eastAsia="lt-LT"/>
              </w:rPr>
            </w:pPr>
            <w:r>
              <w:rPr>
                <w:b/>
                <w:bCs/>
                <w:sz w:val="22"/>
                <w:szCs w:val="22"/>
                <w:lang w:eastAsia="lt-LT"/>
              </w:rPr>
              <w:t xml:space="preserve">PARTNERINIŲ ĮMONIŲ DUOMENYS  P1  </w:t>
            </w:r>
          </w:p>
          <w:p w:rsidR="00D21D60" w:rsidRDefault="00D21D60" w:rsidP="00D21D60">
            <w:pPr>
              <w:jc w:val="center"/>
              <w:rPr>
                <w:b/>
                <w:bCs/>
                <w:szCs w:val="22"/>
                <w:lang w:eastAsia="lt-LT"/>
              </w:rPr>
            </w:pPr>
            <w:r>
              <w:rPr>
                <w:b/>
                <w:bCs/>
                <w:sz w:val="22"/>
                <w:szCs w:val="22"/>
                <w:lang w:eastAsia="lt-LT"/>
              </w:rPr>
              <w:t>(forma P1)</w:t>
            </w:r>
          </w:p>
        </w:tc>
        <w:tc>
          <w:tcPr>
            <w:tcW w:w="1417" w:type="dxa"/>
            <w:noWrap/>
            <w:vAlign w:val="bottom"/>
            <w:hideMark/>
          </w:tcPr>
          <w:p w:rsidR="00D21D60" w:rsidRDefault="00D21D60" w:rsidP="00D21D60">
            <w:pPr>
              <w:rPr>
                <w:b/>
                <w:bCs/>
                <w:szCs w:val="22"/>
                <w:lang w:eastAsia="lt-LT"/>
              </w:rPr>
            </w:pPr>
          </w:p>
        </w:tc>
      </w:tr>
      <w:tr w:rsidR="00D21D60" w:rsidTr="00D21D60">
        <w:trPr>
          <w:trHeight w:val="315"/>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noWrap/>
            <w:vAlign w:val="bottom"/>
            <w:hideMark/>
          </w:tcPr>
          <w:p w:rsidR="00D21D60" w:rsidRDefault="00D21D60" w:rsidP="00D21D60">
            <w:pPr>
              <w:rPr>
                <w:szCs w:val="22"/>
                <w:lang w:eastAsia="lt-LT"/>
              </w:rPr>
            </w:pPr>
            <w:r>
              <w:rPr>
                <w:sz w:val="22"/>
                <w:szCs w:val="22"/>
                <w:lang w:eastAsia="lt-LT"/>
              </w:rPr>
              <w:t xml:space="preserve">                  - - </w:t>
            </w:r>
          </w:p>
        </w:tc>
        <w:tc>
          <w:tcPr>
            <w:tcW w:w="1276" w:type="dxa"/>
            <w:noWrap/>
            <w:vAlign w:val="bottom"/>
            <w:hideMark/>
          </w:tcPr>
          <w:p w:rsidR="00D21D60" w:rsidRDefault="00D21D60" w:rsidP="00D21D60">
            <w:pPr>
              <w:rPr>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24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tcBorders>
              <w:top w:val="single" w:sz="4" w:space="0" w:color="auto"/>
              <w:left w:val="nil"/>
              <w:bottom w:val="nil"/>
              <w:right w:val="nil"/>
            </w:tcBorders>
            <w:noWrap/>
            <w:vAlign w:val="bottom"/>
            <w:hideMark/>
          </w:tcPr>
          <w:p w:rsidR="00D21D60" w:rsidRDefault="00D21D60" w:rsidP="00D21D60">
            <w:pPr>
              <w:jc w:val="center"/>
              <w:rPr>
                <w:szCs w:val="22"/>
                <w:lang w:eastAsia="lt-LT"/>
              </w:rPr>
            </w:pPr>
            <w:r>
              <w:rPr>
                <w:sz w:val="22"/>
                <w:szCs w:val="22"/>
                <w:lang w:eastAsia="lt-LT"/>
              </w:rPr>
              <w:t>(deklaracijos data)</w:t>
            </w:r>
          </w:p>
        </w:tc>
        <w:tc>
          <w:tcPr>
            <w:tcW w:w="1276" w:type="dxa"/>
            <w:noWrap/>
            <w:vAlign w:val="bottom"/>
            <w:hideMark/>
          </w:tcPr>
          <w:p w:rsidR="00D21D60" w:rsidRDefault="00D21D60" w:rsidP="00D21D60">
            <w:pPr>
              <w:rPr>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315"/>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noWrap/>
            <w:vAlign w:val="bottom"/>
            <w:hideMark/>
          </w:tcPr>
          <w:p w:rsidR="00D21D60" w:rsidRDefault="00D21D60" w:rsidP="00D21D60">
            <w:pPr>
              <w:jc w:val="center"/>
              <w:rPr>
                <w:szCs w:val="22"/>
                <w:lang w:eastAsia="lt-LT"/>
              </w:rPr>
            </w:pPr>
            <w:r>
              <w:rPr>
                <w:sz w:val="22"/>
                <w:szCs w:val="22"/>
                <w:lang w:eastAsia="lt-LT"/>
              </w:rPr>
              <w:t xml:space="preserve">   </w:t>
            </w:r>
          </w:p>
        </w:tc>
        <w:tc>
          <w:tcPr>
            <w:tcW w:w="1276" w:type="dxa"/>
            <w:noWrap/>
            <w:vAlign w:val="bottom"/>
            <w:hideMark/>
          </w:tcPr>
          <w:p w:rsidR="00D21D60" w:rsidRDefault="00D21D60" w:rsidP="00D21D60">
            <w:pPr>
              <w:rPr>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24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tcBorders>
              <w:top w:val="single" w:sz="4" w:space="0" w:color="auto"/>
              <w:left w:val="nil"/>
              <w:bottom w:val="nil"/>
              <w:right w:val="nil"/>
            </w:tcBorders>
            <w:noWrap/>
            <w:vAlign w:val="bottom"/>
            <w:hideMark/>
          </w:tcPr>
          <w:p w:rsidR="00D21D60" w:rsidRDefault="00D21D60" w:rsidP="00D21D60">
            <w:pPr>
              <w:jc w:val="center"/>
              <w:rPr>
                <w:szCs w:val="22"/>
                <w:lang w:eastAsia="lt-LT"/>
              </w:rPr>
            </w:pPr>
            <w:r>
              <w:rPr>
                <w:sz w:val="22"/>
                <w:szCs w:val="22"/>
                <w:lang w:eastAsia="lt-LT"/>
              </w:rPr>
              <w:t>(sudarymo vieta)</w:t>
            </w:r>
          </w:p>
        </w:tc>
        <w:tc>
          <w:tcPr>
            <w:tcW w:w="1276" w:type="dxa"/>
            <w:noWrap/>
            <w:vAlign w:val="bottom"/>
            <w:hideMark/>
          </w:tcPr>
          <w:p w:rsidR="00D21D60" w:rsidRDefault="00D21D60" w:rsidP="00D21D60">
            <w:pPr>
              <w:rPr>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285"/>
        </w:trPr>
        <w:tc>
          <w:tcPr>
            <w:tcW w:w="1824" w:type="dxa"/>
            <w:gridSpan w:val="2"/>
            <w:noWrap/>
            <w:vAlign w:val="bottom"/>
            <w:hideMark/>
          </w:tcPr>
          <w:p w:rsidR="00D21D60" w:rsidRDefault="00D21D60" w:rsidP="00D21D60">
            <w:pPr>
              <w:rPr>
                <w:b/>
                <w:bCs/>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D21D60" w:rsidRDefault="00D21D60" w:rsidP="00D21D60">
            <w:pPr>
              <w:rPr>
                <w:szCs w:val="22"/>
                <w:lang w:eastAsia="lt-LT"/>
              </w:rPr>
            </w:pPr>
            <w:r>
              <w:rPr>
                <w:sz w:val="22"/>
                <w:szCs w:val="22"/>
                <w:lang w:eastAsia="lt-LT"/>
              </w:rPr>
              <w:t> </w:t>
            </w:r>
          </w:p>
        </w:tc>
        <w:tc>
          <w:tcPr>
            <w:tcW w:w="1800" w:type="dxa"/>
            <w:noWrap/>
            <w:vAlign w:val="bottom"/>
            <w:hideMark/>
          </w:tcPr>
          <w:p w:rsidR="00D21D60" w:rsidRDefault="00D21D60" w:rsidP="00D21D60">
            <w:pPr>
              <w:rPr>
                <w:szCs w:val="22"/>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1701" w:type="dxa"/>
            <w:noWrap/>
            <w:vAlign w:val="bottom"/>
            <w:hideMark/>
          </w:tcPr>
          <w:p w:rsidR="00D21D60" w:rsidRDefault="00D21D60" w:rsidP="00D21D60">
            <w:pPr>
              <w:rPr>
                <w:sz w:val="20"/>
                <w:lang w:eastAsia="lt-LT"/>
              </w:rPr>
            </w:pPr>
          </w:p>
        </w:tc>
        <w:tc>
          <w:tcPr>
            <w:tcW w:w="1276" w:type="dxa"/>
            <w:noWrap/>
            <w:vAlign w:val="bottom"/>
            <w:hideMark/>
          </w:tcPr>
          <w:p w:rsidR="00D21D60" w:rsidRDefault="00D21D60" w:rsidP="00D21D60">
            <w:pPr>
              <w:rPr>
                <w:sz w:val="20"/>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300"/>
        </w:trPr>
        <w:tc>
          <w:tcPr>
            <w:tcW w:w="1824" w:type="dxa"/>
            <w:gridSpan w:val="2"/>
            <w:noWrap/>
            <w:vAlign w:val="bottom"/>
            <w:hideMark/>
          </w:tcPr>
          <w:p w:rsidR="00D21D60" w:rsidRDefault="00D21D60" w:rsidP="00D21D60">
            <w:pPr>
              <w:rPr>
                <w:b/>
                <w:bCs/>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hideMark/>
          </w:tcPr>
          <w:p w:rsidR="00D21D60" w:rsidRDefault="00D21D60" w:rsidP="00D21D60">
            <w:pPr>
              <w:jc w:val="center"/>
              <w:rPr>
                <w:szCs w:val="22"/>
                <w:lang w:eastAsia="lt-LT"/>
              </w:rPr>
            </w:pPr>
            <w:r>
              <w:rPr>
                <w:sz w:val="22"/>
                <w:szCs w:val="22"/>
                <w:lang w:eastAsia="lt-LT"/>
              </w:rPr>
              <w:t> </w:t>
            </w:r>
          </w:p>
        </w:tc>
        <w:tc>
          <w:tcPr>
            <w:tcW w:w="1800" w:type="dxa"/>
            <w:noWrap/>
            <w:vAlign w:val="bottom"/>
            <w:hideMark/>
          </w:tcPr>
          <w:p w:rsidR="00D21D60" w:rsidRDefault="00D21D60" w:rsidP="00D21D60">
            <w:pPr>
              <w:rPr>
                <w:szCs w:val="22"/>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1701" w:type="dxa"/>
            <w:noWrap/>
            <w:vAlign w:val="bottom"/>
            <w:hideMark/>
          </w:tcPr>
          <w:p w:rsidR="00D21D60" w:rsidRDefault="00D21D60" w:rsidP="00D21D60">
            <w:pPr>
              <w:rPr>
                <w:sz w:val="20"/>
                <w:lang w:eastAsia="lt-LT"/>
              </w:rPr>
            </w:pPr>
          </w:p>
        </w:tc>
        <w:tc>
          <w:tcPr>
            <w:tcW w:w="1276" w:type="dxa"/>
            <w:noWrap/>
            <w:vAlign w:val="bottom"/>
            <w:hideMark/>
          </w:tcPr>
          <w:p w:rsidR="00D21D60" w:rsidRDefault="00D21D60" w:rsidP="00D21D60">
            <w:pPr>
              <w:rPr>
                <w:sz w:val="20"/>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15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1701" w:type="dxa"/>
            <w:noWrap/>
            <w:vAlign w:val="bottom"/>
            <w:hideMark/>
          </w:tcPr>
          <w:p w:rsidR="00D21D60" w:rsidRDefault="00D21D60" w:rsidP="00D21D60">
            <w:pPr>
              <w:rPr>
                <w:sz w:val="20"/>
                <w:lang w:eastAsia="lt-LT"/>
              </w:rPr>
            </w:pPr>
          </w:p>
        </w:tc>
        <w:tc>
          <w:tcPr>
            <w:tcW w:w="1276" w:type="dxa"/>
            <w:noWrap/>
            <w:vAlign w:val="bottom"/>
            <w:hideMark/>
          </w:tcPr>
          <w:p w:rsidR="00D21D60" w:rsidRDefault="00D21D60" w:rsidP="00D21D60">
            <w:pPr>
              <w:rPr>
                <w:sz w:val="20"/>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390"/>
        </w:trPr>
        <w:tc>
          <w:tcPr>
            <w:tcW w:w="1072"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rPr>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hideMark/>
          </w:tcPr>
          <w:p w:rsidR="00D21D60" w:rsidRDefault="00D21D60" w:rsidP="00D21D60">
            <w:pPr>
              <w:jc w:val="center"/>
              <w:rPr>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hideMark/>
          </w:tcPr>
          <w:p w:rsidR="00D21D60" w:rsidRDefault="00D21D60" w:rsidP="00D21D60">
            <w:pPr>
              <w:jc w:val="center"/>
              <w:rPr>
                <w:szCs w:val="22"/>
                <w:lang w:eastAsia="lt-LT"/>
              </w:rPr>
            </w:pPr>
            <w:r>
              <w:rPr>
                <w:sz w:val="22"/>
                <w:szCs w:val="22"/>
                <w:lang w:eastAsia="lt-LT"/>
              </w:rPr>
              <w:t>k</w:t>
            </w:r>
            <w:r>
              <w:rPr>
                <w:sz w:val="22"/>
                <w:szCs w:val="22"/>
                <w:vertAlign w:val="subscript"/>
                <w:lang w:eastAsia="lt-LT"/>
              </w:rPr>
              <w:t>n</w:t>
            </w:r>
            <w:r>
              <w:rPr>
                <w:sz w:val="22"/>
                <w:szCs w:val="22"/>
                <w:lang w:eastAsia="lt-LT"/>
              </w:rPr>
              <w:t xml:space="preserve"> D</w:t>
            </w:r>
            <w:r>
              <w:rPr>
                <w:sz w:val="22"/>
                <w:szCs w:val="22"/>
                <w:vertAlign w:val="subscript"/>
                <w:lang w:eastAsia="lt-LT"/>
              </w:rPr>
              <w:t>Pn</w:t>
            </w:r>
          </w:p>
        </w:tc>
      </w:tr>
      <w:tr w:rsidR="00D21D60" w:rsidTr="00D21D60">
        <w:trPr>
          <w:trHeight w:val="12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szCs w:val="22"/>
                <w:lang w:eastAsia="lt-LT"/>
              </w:rPr>
            </w:pPr>
          </w:p>
        </w:tc>
        <w:tc>
          <w:tcPr>
            <w:tcW w:w="4065" w:type="dxa"/>
            <w:gridSpan w:val="5"/>
            <w:tcBorders>
              <w:top w:val="nil"/>
              <w:left w:val="nil"/>
              <w:bottom w:val="single" w:sz="4" w:space="0" w:color="auto"/>
              <w:right w:val="single" w:sz="4" w:space="0" w:color="000000"/>
            </w:tcBorders>
            <w:hideMark/>
          </w:tcPr>
          <w:p w:rsidR="00D21D60" w:rsidRDefault="00D21D60" w:rsidP="00D21D60">
            <w:pPr>
              <w:jc w:val="center"/>
              <w:rPr>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hideMark/>
          </w:tcPr>
          <w:p w:rsidR="00D21D60" w:rsidRDefault="00D21D60" w:rsidP="00D21D60">
            <w:pPr>
              <w:jc w:val="center"/>
              <w:rPr>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hideMark/>
          </w:tcPr>
          <w:p w:rsidR="00D21D60" w:rsidRDefault="00D21D60" w:rsidP="00D21D60">
            <w:pPr>
              <w:jc w:val="center"/>
              <w:rPr>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hideMark/>
          </w:tcPr>
          <w:p w:rsidR="00D21D60" w:rsidRDefault="00D21D60" w:rsidP="00D21D60">
            <w:pPr>
              <w:jc w:val="center"/>
              <w:rPr>
                <w:szCs w:val="22"/>
                <w:lang w:eastAsia="lt-LT"/>
              </w:rPr>
            </w:pPr>
            <w:r>
              <w:rPr>
                <w:sz w:val="22"/>
                <w:szCs w:val="22"/>
                <w:lang w:eastAsia="lt-LT"/>
              </w:rPr>
              <w:t>Balanse nurodyto turto vertė  (Eur)</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B70B09" w:rsidP="00D21D60">
            <w:pPr>
              <w:rPr>
                <w:sz w:val="18"/>
                <w:szCs w:val="22"/>
                <w:lang w:eastAsia="lt-LT"/>
              </w:rPr>
            </w:pPr>
            <w:r>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single" w:sz="4" w:space="0" w:color="auto"/>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single" w:sz="4" w:space="0" w:color="auto"/>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B70B09">
        <w:trPr>
          <w:trHeight w:val="244"/>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∑k</w:t>
            </w:r>
            <w:r w:rsidRPr="00B70B09">
              <w:rPr>
                <w:b/>
                <w:bCs/>
                <w:sz w:val="18"/>
                <w:szCs w:val="22"/>
                <w:vertAlign w:val="subscript"/>
                <w:lang w:eastAsia="lt-LT"/>
              </w:rPr>
              <w:t>n</w:t>
            </w:r>
            <w:r w:rsidRPr="00B70B09">
              <w:rPr>
                <w:b/>
                <w:bCs/>
                <w:sz w:val="18"/>
                <w:szCs w:val="22"/>
                <w:lang w:eastAsia="lt-LT"/>
              </w:rPr>
              <w:t xml:space="preserve"> D</w:t>
            </w:r>
            <w:r w:rsidRPr="00B70B09">
              <w:rPr>
                <w:b/>
                <w:bCs/>
                <w:sz w:val="18"/>
                <w:szCs w:val="22"/>
                <w:vertAlign w:val="subscript"/>
                <w:lang w:eastAsia="lt-LT"/>
              </w:rPr>
              <w:t>Pn</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b/>
                <w:bCs/>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b/>
                <w:bCs/>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bl>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tbl>
      <w:tblPr>
        <w:tblW w:w="10815" w:type="dxa"/>
        <w:jc w:val="center"/>
        <w:tblLayout w:type="fixed"/>
        <w:tblLook w:val="04A0" w:firstRow="1" w:lastRow="0" w:firstColumn="1" w:lastColumn="0" w:noHBand="0" w:noVBand="1"/>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D21D60" w:rsidTr="00B70B09">
        <w:trPr>
          <w:gridAfter w:val="1"/>
          <w:wAfter w:w="457" w:type="dxa"/>
          <w:trHeight w:val="330"/>
          <w:jc w:val="center"/>
        </w:trPr>
        <w:tc>
          <w:tcPr>
            <w:tcW w:w="710" w:type="dxa"/>
            <w:noWrap/>
            <w:vAlign w:val="bottom"/>
            <w:hideMark/>
          </w:tcPr>
          <w:p w:rsidR="00D21D60" w:rsidRDefault="00D21D60" w:rsidP="00D21D60">
            <w:pPr>
              <w:rPr>
                <w:bCs/>
                <w:szCs w:val="24"/>
              </w:rPr>
            </w:pPr>
            <w:bookmarkStart w:id="5" w:name="RANGE!A1:O142"/>
            <w:bookmarkEnd w:id="5"/>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4647" w:type="dxa"/>
            <w:gridSpan w:val="7"/>
            <w:noWrap/>
            <w:vAlign w:val="bottom"/>
            <w:hideMark/>
          </w:tcPr>
          <w:p w:rsidR="00D21D60" w:rsidRDefault="00D21D60" w:rsidP="00D21D60">
            <w:pPr>
              <w:ind w:right="1187"/>
              <w:rPr>
                <w:b/>
                <w:szCs w:val="24"/>
                <w:lang w:eastAsia="lt-LT"/>
              </w:rPr>
            </w:pPr>
            <w:r>
              <w:rPr>
                <w:b/>
                <w:szCs w:val="24"/>
                <w:lang w:eastAsia="lt-LT"/>
              </w:rPr>
              <w:t xml:space="preserve">             II SKYRIUS</w:t>
            </w:r>
          </w:p>
        </w:tc>
        <w:tc>
          <w:tcPr>
            <w:tcW w:w="1816" w:type="dxa"/>
            <w:gridSpan w:val="6"/>
            <w:hideMark/>
          </w:tcPr>
          <w:p w:rsidR="00D21D60" w:rsidRDefault="00D21D60" w:rsidP="00D21D60">
            <w:pPr>
              <w:rPr>
                <w:b/>
                <w:szCs w:val="24"/>
                <w:lang w:eastAsia="lt-LT"/>
              </w:rPr>
            </w:pPr>
          </w:p>
        </w:tc>
      </w:tr>
      <w:tr w:rsidR="00D21D60" w:rsidTr="00B70B09">
        <w:trPr>
          <w:gridAfter w:val="1"/>
          <w:wAfter w:w="457" w:type="dxa"/>
          <w:trHeight w:val="315"/>
          <w:jc w:val="center"/>
        </w:trPr>
        <w:tc>
          <w:tcPr>
            <w:tcW w:w="710" w:type="dxa"/>
            <w:noWrap/>
            <w:vAlign w:val="bottom"/>
            <w:hideMark/>
          </w:tcPr>
          <w:p w:rsidR="00D21D60" w:rsidRDefault="00D21D60" w:rsidP="00D21D60"/>
        </w:tc>
        <w:tc>
          <w:tcPr>
            <w:tcW w:w="981" w:type="dxa"/>
            <w:noWrap/>
            <w:vAlign w:val="bottom"/>
            <w:hideMark/>
          </w:tcPr>
          <w:p w:rsidR="00D21D60" w:rsidRDefault="00D21D60" w:rsidP="00D21D60">
            <w:pPr>
              <w:rPr>
                <w:sz w:val="20"/>
                <w:lang w:eastAsia="lt-LT"/>
              </w:rPr>
            </w:pPr>
          </w:p>
        </w:tc>
        <w:tc>
          <w:tcPr>
            <w:tcW w:w="7350" w:type="dxa"/>
            <w:gridSpan w:val="10"/>
            <w:noWrap/>
            <w:vAlign w:val="bottom"/>
            <w:hideMark/>
          </w:tcPr>
          <w:p w:rsidR="00D21D60" w:rsidRDefault="00D21D60" w:rsidP="00D21D60">
            <w:pPr>
              <w:ind w:left="357" w:right="97"/>
              <w:jc w:val="center"/>
              <w:rPr>
                <w:b/>
                <w:bCs/>
                <w:szCs w:val="24"/>
                <w:lang w:eastAsia="lt-LT"/>
              </w:rPr>
            </w:pPr>
            <w:r>
              <w:rPr>
                <w:b/>
                <w:bCs/>
                <w:szCs w:val="24"/>
                <w:lang w:eastAsia="lt-LT"/>
              </w:rPr>
              <w:t>PARTNERINĖS ĮMONĖS APRAŠYMAS</w:t>
            </w:r>
          </w:p>
          <w:p w:rsidR="00D21D60" w:rsidRDefault="00D21D60" w:rsidP="00D21D60">
            <w:pPr>
              <w:ind w:left="357" w:right="97"/>
              <w:jc w:val="center"/>
              <w:rPr>
                <w:b/>
                <w:bCs/>
                <w:szCs w:val="24"/>
                <w:lang w:eastAsia="lt-LT"/>
              </w:rPr>
            </w:pPr>
            <w:r>
              <w:rPr>
                <w:b/>
                <w:bCs/>
                <w:szCs w:val="24"/>
                <w:lang w:eastAsia="lt-LT"/>
              </w:rPr>
              <w:t>(formos P1 priedas)</w:t>
            </w:r>
          </w:p>
        </w:tc>
        <w:tc>
          <w:tcPr>
            <w:tcW w:w="414" w:type="dxa"/>
            <w:gridSpan w:val="2"/>
            <w:noWrap/>
            <w:vAlign w:val="bottom"/>
            <w:hideMark/>
          </w:tcPr>
          <w:p w:rsidR="00D21D60" w:rsidRDefault="00D21D60" w:rsidP="00D21D60">
            <w:pPr>
              <w:rPr>
                <w:b/>
                <w:bCs/>
                <w:szCs w:val="24"/>
                <w:lang w:eastAsia="lt-LT"/>
              </w:rPr>
            </w:pPr>
          </w:p>
        </w:tc>
        <w:tc>
          <w:tcPr>
            <w:tcW w:w="903" w:type="dxa"/>
            <w:gridSpan w:val="3"/>
            <w:noWrap/>
            <w:vAlign w:val="bottom"/>
            <w:hideMark/>
          </w:tcPr>
          <w:p w:rsidR="00D21D60" w:rsidRDefault="00D21D60" w:rsidP="00D21D60">
            <w:pPr>
              <w:rPr>
                <w:sz w:val="20"/>
                <w:lang w:eastAsia="lt-LT"/>
              </w:rPr>
            </w:pPr>
          </w:p>
        </w:tc>
      </w:tr>
      <w:tr w:rsidR="00D21D60" w:rsidTr="00B70B09">
        <w:trPr>
          <w:trHeight w:val="315"/>
          <w:jc w:val="center"/>
        </w:trPr>
        <w:tc>
          <w:tcPr>
            <w:tcW w:w="710" w:type="dxa"/>
            <w:noWrap/>
            <w:vAlign w:val="bottom"/>
            <w:hideMark/>
          </w:tcPr>
          <w:p w:rsidR="00D21D60" w:rsidRDefault="00D21D60" w:rsidP="00D21D60"/>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tcBorders>
              <w:top w:val="nil"/>
              <w:left w:val="nil"/>
              <w:bottom w:val="single" w:sz="4" w:space="0" w:color="auto"/>
              <w:right w:val="nil"/>
            </w:tcBorders>
            <w:noWrap/>
            <w:vAlign w:val="bottom"/>
            <w:hideMark/>
          </w:tcPr>
          <w:p w:rsidR="00D21D60" w:rsidRDefault="00D21D60" w:rsidP="00D21D60">
            <w:pPr>
              <w:jc w:val="center"/>
              <w:rPr>
                <w:szCs w:val="24"/>
                <w:lang w:eastAsia="lt-LT"/>
              </w:rPr>
            </w:pPr>
            <w:r>
              <w:rPr>
                <w:szCs w:val="24"/>
                <w:lang w:eastAsia="lt-LT"/>
              </w:rPr>
              <w:t xml:space="preserve"> - - </w:t>
            </w:r>
          </w:p>
        </w:tc>
        <w:tc>
          <w:tcPr>
            <w:tcW w:w="281" w:type="dxa"/>
            <w:noWrap/>
            <w:vAlign w:val="bottom"/>
            <w:hideMark/>
          </w:tcPr>
          <w:p w:rsidR="00D21D60" w:rsidRDefault="00D21D60" w:rsidP="00D21D60">
            <w:pPr>
              <w:rPr>
                <w:szCs w:val="24"/>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22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noWrap/>
            <w:vAlign w:val="bottom"/>
            <w:hideMark/>
          </w:tcPr>
          <w:p w:rsidR="00D21D60" w:rsidRDefault="00D21D60" w:rsidP="00D21D60">
            <w:pPr>
              <w:jc w:val="center"/>
              <w:rPr>
                <w:sz w:val="20"/>
                <w:lang w:eastAsia="lt-LT"/>
              </w:rPr>
            </w:pPr>
            <w:r>
              <w:rPr>
                <w:sz w:val="20"/>
                <w:lang w:eastAsia="lt-LT"/>
              </w:rPr>
              <w:t xml:space="preserve"> (deklaracijos data)</w:t>
            </w: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31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tcBorders>
              <w:top w:val="nil"/>
              <w:left w:val="nil"/>
              <w:bottom w:val="single" w:sz="4" w:space="0" w:color="auto"/>
              <w:right w:val="nil"/>
            </w:tcBorders>
            <w:noWrap/>
            <w:vAlign w:val="bottom"/>
            <w:hideMark/>
          </w:tcPr>
          <w:p w:rsidR="00D21D60" w:rsidRDefault="00D21D60" w:rsidP="00D21D60">
            <w:pPr>
              <w:jc w:val="center"/>
              <w:rPr>
                <w:szCs w:val="24"/>
                <w:lang w:eastAsia="lt-LT"/>
              </w:rPr>
            </w:pPr>
            <w:r>
              <w:rPr>
                <w:szCs w:val="24"/>
                <w:lang w:eastAsia="lt-LT"/>
              </w:rPr>
              <w:t xml:space="preserve">   </w:t>
            </w:r>
          </w:p>
        </w:tc>
        <w:tc>
          <w:tcPr>
            <w:tcW w:w="281" w:type="dxa"/>
            <w:noWrap/>
            <w:vAlign w:val="bottom"/>
            <w:hideMark/>
          </w:tcPr>
          <w:p w:rsidR="00D21D60" w:rsidRDefault="00D21D60" w:rsidP="00D21D60">
            <w:pPr>
              <w:rPr>
                <w:szCs w:val="24"/>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25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noWrap/>
            <w:vAlign w:val="bottom"/>
            <w:hideMark/>
          </w:tcPr>
          <w:p w:rsidR="00D21D60" w:rsidRDefault="00D21D60" w:rsidP="00D21D60">
            <w:pPr>
              <w:jc w:val="center"/>
              <w:rPr>
                <w:sz w:val="20"/>
                <w:lang w:eastAsia="lt-LT"/>
              </w:rPr>
            </w:pPr>
            <w:r>
              <w:rPr>
                <w:sz w:val="20"/>
                <w:lang w:eastAsia="lt-LT"/>
              </w:rPr>
              <w:t>(sudarymo vieta)</w:t>
            </w: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330"/>
          <w:jc w:val="center"/>
        </w:trPr>
        <w:tc>
          <w:tcPr>
            <w:tcW w:w="1691" w:type="dxa"/>
            <w:gridSpan w:val="2"/>
            <w:noWrap/>
            <w:vAlign w:val="bottom"/>
            <w:hideMark/>
          </w:tcPr>
          <w:p w:rsidR="00D21D60" w:rsidRDefault="00D21D60" w:rsidP="00D21D60">
            <w:pPr>
              <w:rPr>
                <w:b/>
                <w:bCs/>
                <w:szCs w:val="24"/>
                <w:lang w:eastAsia="lt-LT"/>
              </w:rPr>
            </w:pPr>
            <w:r>
              <w:rPr>
                <w:b/>
                <w:bCs/>
                <w:szCs w:val="24"/>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1D60" w:rsidRDefault="00D21D60" w:rsidP="00D21D60">
            <w:pPr>
              <w:rPr>
                <w:szCs w:val="24"/>
                <w:lang w:eastAsia="lt-LT"/>
              </w:rPr>
            </w:pPr>
            <w:r>
              <w:rPr>
                <w:szCs w:val="24"/>
                <w:lang w:eastAsia="lt-LT"/>
              </w:rPr>
              <w:t> </w:t>
            </w:r>
          </w:p>
        </w:tc>
        <w:tc>
          <w:tcPr>
            <w:tcW w:w="1728" w:type="dxa"/>
            <w:noWrap/>
            <w:vAlign w:val="bottom"/>
            <w:hideMark/>
          </w:tcPr>
          <w:p w:rsidR="00D21D60" w:rsidRDefault="00D21D60" w:rsidP="00D21D60">
            <w:pPr>
              <w:rPr>
                <w:szCs w:val="24"/>
                <w:lang w:eastAsia="lt-LT"/>
              </w:rPr>
            </w:pPr>
          </w:p>
        </w:tc>
        <w:tc>
          <w:tcPr>
            <w:tcW w:w="1043" w:type="dxa"/>
            <w:noWrap/>
            <w:vAlign w:val="bottom"/>
            <w:hideMark/>
          </w:tcPr>
          <w:p w:rsidR="00D21D60" w:rsidRDefault="00D21D60" w:rsidP="00D21D60">
            <w:pPr>
              <w:rPr>
                <w:sz w:val="20"/>
                <w:lang w:eastAsia="lt-LT"/>
              </w:rPr>
            </w:pPr>
          </w:p>
        </w:tc>
        <w:tc>
          <w:tcPr>
            <w:tcW w:w="491" w:type="dxa"/>
            <w:noWrap/>
            <w:vAlign w:val="bottom"/>
            <w:hideMark/>
          </w:tcPr>
          <w:p w:rsidR="00D21D60" w:rsidRDefault="00D21D60" w:rsidP="00D21D60">
            <w:pPr>
              <w:rPr>
                <w:sz w:val="20"/>
                <w:lang w:eastAsia="lt-LT"/>
              </w:rPr>
            </w:pPr>
          </w:p>
        </w:tc>
        <w:tc>
          <w:tcPr>
            <w:tcW w:w="1310" w:type="dxa"/>
            <w:noWrap/>
            <w:vAlign w:val="bottom"/>
            <w:hideMark/>
          </w:tcPr>
          <w:p w:rsidR="00D21D60" w:rsidRDefault="00D21D60" w:rsidP="00D21D60">
            <w:pPr>
              <w:rPr>
                <w:sz w:val="20"/>
                <w:lang w:eastAsia="lt-LT"/>
              </w:rPr>
            </w:pPr>
          </w:p>
        </w:tc>
        <w:tc>
          <w:tcPr>
            <w:tcW w:w="654" w:type="dxa"/>
            <w:noWrap/>
            <w:vAlign w:val="bottom"/>
            <w:hideMark/>
          </w:tcPr>
          <w:p w:rsidR="00D21D60" w:rsidRDefault="00D21D60" w:rsidP="00D21D60">
            <w:pPr>
              <w:rPr>
                <w:sz w:val="20"/>
                <w:lang w:eastAsia="lt-LT"/>
              </w:rPr>
            </w:pP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345"/>
          <w:jc w:val="center"/>
        </w:trPr>
        <w:tc>
          <w:tcPr>
            <w:tcW w:w="1691" w:type="dxa"/>
            <w:gridSpan w:val="2"/>
            <w:noWrap/>
            <w:vAlign w:val="bottom"/>
            <w:hideMark/>
          </w:tcPr>
          <w:p w:rsidR="00D21D60" w:rsidRDefault="00D21D60" w:rsidP="00D21D60">
            <w:pPr>
              <w:rPr>
                <w:b/>
                <w:bCs/>
                <w:szCs w:val="24"/>
                <w:lang w:eastAsia="lt-LT"/>
              </w:rPr>
            </w:pPr>
            <w:r>
              <w:rPr>
                <w:b/>
                <w:bCs/>
                <w:szCs w:val="24"/>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hideMark/>
          </w:tcPr>
          <w:p w:rsidR="00D21D60" w:rsidRDefault="00D21D60" w:rsidP="00D21D60">
            <w:pPr>
              <w:rPr>
                <w:szCs w:val="24"/>
                <w:lang w:eastAsia="lt-LT"/>
              </w:rPr>
            </w:pPr>
            <w:r>
              <w:rPr>
                <w:szCs w:val="24"/>
                <w:lang w:eastAsia="lt-LT"/>
              </w:rPr>
              <w:t> </w:t>
            </w:r>
          </w:p>
        </w:tc>
        <w:tc>
          <w:tcPr>
            <w:tcW w:w="1728" w:type="dxa"/>
            <w:noWrap/>
            <w:vAlign w:val="bottom"/>
            <w:hideMark/>
          </w:tcPr>
          <w:p w:rsidR="00D21D60" w:rsidRDefault="00D21D60" w:rsidP="00D21D60">
            <w:pPr>
              <w:rPr>
                <w:szCs w:val="24"/>
                <w:lang w:eastAsia="lt-LT"/>
              </w:rPr>
            </w:pPr>
          </w:p>
        </w:tc>
        <w:tc>
          <w:tcPr>
            <w:tcW w:w="1043" w:type="dxa"/>
            <w:noWrap/>
            <w:vAlign w:val="bottom"/>
            <w:hideMark/>
          </w:tcPr>
          <w:p w:rsidR="00D21D60" w:rsidRDefault="00D21D60" w:rsidP="00D21D60">
            <w:pPr>
              <w:rPr>
                <w:sz w:val="20"/>
                <w:lang w:eastAsia="lt-LT"/>
              </w:rPr>
            </w:pPr>
          </w:p>
        </w:tc>
        <w:tc>
          <w:tcPr>
            <w:tcW w:w="491" w:type="dxa"/>
            <w:noWrap/>
            <w:vAlign w:val="bottom"/>
            <w:hideMark/>
          </w:tcPr>
          <w:p w:rsidR="00D21D60" w:rsidRDefault="00D21D60" w:rsidP="00D21D60">
            <w:pPr>
              <w:rPr>
                <w:sz w:val="20"/>
                <w:lang w:eastAsia="lt-LT"/>
              </w:rPr>
            </w:pPr>
          </w:p>
        </w:tc>
        <w:tc>
          <w:tcPr>
            <w:tcW w:w="1310" w:type="dxa"/>
            <w:noWrap/>
            <w:vAlign w:val="bottom"/>
            <w:hideMark/>
          </w:tcPr>
          <w:p w:rsidR="00D21D60" w:rsidRDefault="00D21D60" w:rsidP="00D21D60">
            <w:pPr>
              <w:rPr>
                <w:sz w:val="20"/>
                <w:lang w:eastAsia="lt-LT"/>
              </w:rPr>
            </w:pPr>
          </w:p>
        </w:tc>
        <w:tc>
          <w:tcPr>
            <w:tcW w:w="654" w:type="dxa"/>
            <w:noWrap/>
            <w:vAlign w:val="bottom"/>
            <w:hideMark/>
          </w:tcPr>
          <w:p w:rsidR="00D21D60" w:rsidRDefault="00D21D60" w:rsidP="00D21D60">
            <w:pPr>
              <w:rPr>
                <w:sz w:val="20"/>
                <w:lang w:eastAsia="lt-LT"/>
              </w:rPr>
            </w:pP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10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1043" w:type="dxa"/>
            <w:noWrap/>
            <w:vAlign w:val="bottom"/>
            <w:hideMark/>
          </w:tcPr>
          <w:p w:rsidR="00D21D60" w:rsidRDefault="00D21D60" w:rsidP="00D21D60">
            <w:pPr>
              <w:rPr>
                <w:sz w:val="20"/>
                <w:lang w:eastAsia="lt-LT"/>
              </w:rPr>
            </w:pPr>
          </w:p>
        </w:tc>
        <w:tc>
          <w:tcPr>
            <w:tcW w:w="491" w:type="dxa"/>
            <w:noWrap/>
            <w:vAlign w:val="bottom"/>
            <w:hideMark/>
          </w:tcPr>
          <w:p w:rsidR="00D21D60" w:rsidRDefault="00D21D60" w:rsidP="00D21D60">
            <w:pPr>
              <w:rPr>
                <w:sz w:val="20"/>
                <w:lang w:eastAsia="lt-LT"/>
              </w:rPr>
            </w:pPr>
          </w:p>
        </w:tc>
        <w:tc>
          <w:tcPr>
            <w:tcW w:w="1310" w:type="dxa"/>
            <w:noWrap/>
            <w:vAlign w:val="bottom"/>
            <w:hideMark/>
          </w:tcPr>
          <w:p w:rsidR="00D21D60" w:rsidRDefault="00D21D60" w:rsidP="00D21D60">
            <w:pPr>
              <w:rPr>
                <w:sz w:val="20"/>
                <w:lang w:eastAsia="lt-LT"/>
              </w:rPr>
            </w:pPr>
          </w:p>
        </w:tc>
        <w:tc>
          <w:tcPr>
            <w:tcW w:w="654" w:type="dxa"/>
            <w:noWrap/>
            <w:vAlign w:val="bottom"/>
            <w:hideMark/>
          </w:tcPr>
          <w:p w:rsidR="00D21D60" w:rsidRDefault="00D21D60" w:rsidP="00D21D60">
            <w:pPr>
              <w:rPr>
                <w:sz w:val="20"/>
                <w:lang w:eastAsia="lt-LT"/>
              </w:rPr>
            </w:pP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Įmonės pavadinimas</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2.</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Įmonės buveinė</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3.</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Įmonės įsteigimo data</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4.</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 xml:space="preserve">Įmonės kodas </w:t>
            </w:r>
          </w:p>
        </w:tc>
      </w:tr>
      <w:tr w:rsidR="00D21D60" w:rsidTr="00B70B09">
        <w:trPr>
          <w:gridAfter w:val="1"/>
          <w:wAfter w:w="457" w:type="dxa"/>
          <w:trHeight w:val="360"/>
          <w:jc w:val="center"/>
        </w:trPr>
        <w:tc>
          <w:tcPr>
            <w:tcW w:w="10358" w:type="dxa"/>
            <w:gridSpan w:val="17"/>
            <w:tcBorders>
              <w:top w:val="nil"/>
              <w:left w:val="single" w:sz="4" w:space="0" w:color="auto"/>
              <w:bottom w:val="single" w:sz="4" w:space="0" w:color="000000"/>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5.</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Įmonės vadovo vardas, pavardė ir pareigos</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6.</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Įmonės ryšių duomenys: elektroninis paštas ir telefonas</w:t>
            </w:r>
          </w:p>
        </w:tc>
      </w:tr>
      <w:tr w:rsidR="00D21D60" w:rsidTr="00B70B09">
        <w:trPr>
          <w:gridAfter w:val="1"/>
          <w:wAfter w:w="457" w:type="dxa"/>
          <w:trHeight w:val="360"/>
          <w:jc w:val="center"/>
        </w:trPr>
        <w:tc>
          <w:tcPr>
            <w:tcW w:w="10358" w:type="dxa"/>
            <w:gridSpan w:val="17"/>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45"/>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7.</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D21D60" w:rsidTr="00B70B09">
        <w:trPr>
          <w:gridAfter w:val="1"/>
          <w:wAfter w:w="457" w:type="dxa"/>
          <w:trHeight w:val="1065"/>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 </w:t>
            </w:r>
          </w:p>
        </w:tc>
        <w:tc>
          <w:tcPr>
            <w:tcW w:w="4719" w:type="dxa"/>
            <w:gridSpan w:val="5"/>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nil"/>
              <w:right w:val="single" w:sz="4" w:space="0" w:color="auto"/>
            </w:tcBorders>
            <w:hideMark/>
          </w:tcPr>
          <w:p w:rsidR="00D21D60" w:rsidRDefault="00D21D60" w:rsidP="00D21D60">
            <w:pPr>
              <w:jc w:val="center"/>
              <w:rPr>
                <w:szCs w:val="24"/>
                <w:lang w:eastAsia="lt-LT"/>
              </w:rPr>
            </w:pPr>
            <w:r>
              <w:rPr>
                <w:szCs w:val="24"/>
                <w:lang w:eastAsia="lt-LT"/>
              </w:rPr>
              <w:t>Vidutinis metinis darbuotojų skaičius</w:t>
            </w:r>
          </w:p>
        </w:tc>
        <w:tc>
          <w:tcPr>
            <w:tcW w:w="1106" w:type="dxa"/>
            <w:gridSpan w:val="2"/>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Metinės pajamos  (Eur)</w:t>
            </w:r>
          </w:p>
        </w:tc>
        <w:tc>
          <w:tcPr>
            <w:tcW w:w="1317" w:type="dxa"/>
            <w:gridSpan w:val="5"/>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600"/>
          <w:jc w:val="center"/>
        </w:trPr>
        <w:tc>
          <w:tcPr>
            <w:tcW w:w="710" w:type="dxa"/>
            <w:vMerge w:val="restart"/>
            <w:tcBorders>
              <w:top w:val="nil"/>
              <w:left w:val="single" w:sz="4" w:space="0" w:color="auto"/>
              <w:bottom w:val="nil"/>
              <w:right w:val="single" w:sz="4" w:space="0" w:color="auto"/>
            </w:tcBorders>
            <w:hideMark/>
          </w:tcPr>
          <w:p w:rsidR="00D21D60" w:rsidRDefault="00D21D60" w:rsidP="00D21D60">
            <w:pPr>
              <w:jc w:val="center"/>
              <w:rPr>
                <w:szCs w:val="24"/>
                <w:lang w:eastAsia="lt-LT"/>
              </w:rPr>
            </w:pPr>
            <w:r>
              <w:rPr>
                <w:szCs w:val="24"/>
                <w:lang w:eastAsia="lt-LT"/>
              </w:rPr>
              <w:t>P</w:t>
            </w:r>
            <w:r>
              <w:rPr>
                <w:szCs w:val="24"/>
                <w:vertAlign w:val="subscript"/>
                <w:lang w:eastAsia="lt-LT"/>
              </w:rPr>
              <w:t>n</w:t>
            </w:r>
          </w:p>
        </w:tc>
        <w:tc>
          <w:tcPr>
            <w:tcW w:w="3185" w:type="dxa"/>
            <w:gridSpan w:val="3"/>
            <w:vMerge w:val="restart"/>
            <w:tcBorders>
              <w:top w:val="single" w:sz="4" w:space="0" w:color="auto"/>
              <w:left w:val="single" w:sz="4" w:space="0" w:color="auto"/>
              <w:bottom w:val="nil"/>
              <w:right w:val="nil"/>
            </w:tcBorders>
            <w:hideMark/>
          </w:tcPr>
          <w:p w:rsidR="00D21D60" w:rsidRDefault="00D21D60" w:rsidP="00D21D60">
            <w:pPr>
              <w:jc w:val="center"/>
              <w:rPr>
                <w:szCs w:val="22"/>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600"/>
          <w:jc w:val="center"/>
        </w:trPr>
        <w:tc>
          <w:tcPr>
            <w:tcW w:w="710" w:type="dxa"/>
            <w:vMerge/>
            <w:tcBorders>
              <w:top w:val="nil"/>
              <w:left w:val="single" w:sz="4" w:space="0" w:color="auto"/>
              <w:bottom w:val="nil"/>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nil"/>
              <w:right w:val="nil"/>
            </w:tcBorders>
            <w:vAlign w:val="center"/>
            <w:hideMark/>
          </w:tcPr>
          <w:p w:rsidR="00D21D60" w:rsidRDefault="00D21D60" w:rsidP="00D21D60">
            <w:pPr>
              <w:rPr>
                <w:szCs w:val="22"/>
                <w:lang w:eastAsia="lt-LT"/>
              </w:rPr>
            </w:pPr>
          </w:p>
        </w:tc>
        <w:tc>
          <w:tcPr>
            <w:tcW w:w="1534" w:type="dxa"/>
            <w:gridSpan w:val="2"/>
            <w:tcBorders>
              <w:top w:val="single" w:sz="4" w:space="0" w:color="auto"/>
              <w:left w:val="single" w:sz="4" w:space="0" w:color="auto"/>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600"/>
          <w:jc w:val="center"/>
        </w:trPr>
        <w:tc>
          <w:tcPr>
            <w:tcW w:w="710" w:type="dxa"/>
            <w:vMerge/>
            <w:tcBorders>
              <w:top w:val="nil"/>
              <w:left w:val="single" w:sz="4" w:space="0" w:color="auto"/>
              <w:bottom w:val="nil"/>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nil"/>
              <w:right w:val="nil"/>
            </w:tcBorders>
            <w:vAlign w:val="center"/>
            <w:hideMark/>
          </w:tcPr>
          <w:p w:rsidR="00D21D60" w:rsidRDefault="00D21D60" w:rsidP="00D21D60">
            <w:pPr>
              <w:rPr>
                <w:szCs w:val="22"/>
                <w:lang w:eastAsia="lt-LT"/>
              </w:rPr>
            </w:pPr>
          </w:p>
        </w:tc>
        <w:tc>
          <w:tcPr>
            <w:tcW w:w="1534" w:type="dxa"/>
            <w:gridSpan w:val="2"/>
            <w:tcBorders>
              <w:top w:val="single" w:sz="4" w:space="0" w:color="auto"/>
              <w:left w:val="single" w:sz="4" w:space="0" w:color="auto"/>
              <w:bottom w:val="nil"/>
              <w:right w:val="single" w:sz="4" w:space="0" w:color="000000"/>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nil"/>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nil"/>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1</w:t>
            </w:r>
          </w:p>
        </w:tc>
        <w:tc>
          <w:tcPr>
            <w:tcW w:w="318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2</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3</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4</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5</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75"/>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jc w:val="center"/>
              <w:rPr>
                <w:szCs w:val="24"/>
                <w:lang w:eastAsia="lt-LT"/>
              </w:rPr>
            </w:pPr>
            <w:r>
              <w:rPr>
                <w:szCs w:val="24"/>
                <w:lang w:eastAsia="lt-LT"/>
              </w:rPr>
              <w:t>D</w:t>
            </w:r>
            <w:r>
              <w:rPr>
                <w:szCs w:val="24"/>
                <w:vertAlign w:val="subscript"/>
                <w:lang w:eastAsia="lt-LT"/>
              </w:rPr>
              <w:t>Pn</w:t>
            </w: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75"/>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75"/>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8.</w:t>
            </w:r>
          </w:p>
        </w:tc>
        <w:tc>
          <w:tcPr>
            <w:tcW w:w="9648" w:type="dxa"/>
            <w:gridSpan w:val="16"/>
            <w:vMerge w:val="restart"/>
            <w:tcBorders>
              <w:top w:val="single" w:sz="4" w:space="0" w:color="auto"/>
              <w:left w:val="single" w:sz="4" w:space="0" w:color="auto"/>
              <w:bottom w:val="single" w:sz="4" w:space="0" w:color="000000"/>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D21D60" w:rsidTr="00B70B09">
        <w:trPr>
          <w:gridAfter w:val="1"/>
          <w:wAfter w:w="457" w:type="dxa"/>
          <w:trHeight w:val="458"/>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9648" w:type="dxa"/>
            <w:gridSpan w:val="1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r>
      <w:tr w:rsidR="00D21D60" w:rsidTr="00B70B09">
        <w:trPr>
          <w:gridAfter w:val="1"/>
          <w:wAfter w:w="457" w:type="dxa"/>
          <w:trHeight w:val="915"/>
          <w:jc w:val="center"/>
        </w:trPr>
        <w:tc>
          <w:tcPr>
            <w:tcW w:w="5429" w:type="dxa"/>
            <w:gridSpan w:val="6"/>
            <w:tcBorders>
              <w:top w:val="single" w:sz="4" w:space="0" w:color="auto"/>
              <w:left w:val="single" w:sz="4" w:space="0" w:color="auto"/>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kodas</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 w:val="20"/>
                <w:lang w:eastAsia="lt-LT"/>
              </w:rPr>
            </w:pPr>
            <w:r>
              <w:rPr>
                <w:sz w:val="20"/>
                <w:lang w:eastAsia="lt-LT"/>
              </w:rPr>
              <w:t>Susijusios įmonės vadovo vardas, pavardė ir pareigos</w:t>
            </w: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single" w:sz="4" w:space="0" w:color="auto"/>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lastRenderedPageBreak/>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nil"/>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nil"/>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nil"/>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nil"/>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nil"/>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nil"/>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nil"/>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49"/>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9.</w:t>
            </w:r>
          </w:p>
        </w:tc>
        <w:tc>
          <w:tcPr>
            <w:tcW w:w="9648" w:type="dxa"/>
            <w:gridSpan w:val="16"/>
            <w:vMerge w:val="restart"/>
            <w:tcBorders>
              <w:top w:val="single" w:sz="4" w:space="0" w:color="auto"/>
              <w:left w:val="single" w:sz="4" w:space="0" w:color="auto"/>
              <w:bottom w:val="single" w:sz="4" w:space="0" w:color="000000"/>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D21D60" w:rsidTr="00B70B09">
        <w:trPr>
          <w:gridAfter w:val="1"/>
          <w:wAfter w:w="457" w:type="dxa"/>
          <w:trHeight w:val="458"/>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9648" w:type="dxa"/>
            <w:gridSpan w:val="1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r>
      <w:tr w:rsidR="00D21D60" w:rsidTr="00B70B09">
        <w:trPr>
          <w:gridAfter w:val="1"/>
          <w:wAfter w:w="457" w:type="dxa"/>
          <w:trHeight w:val="705"/>
          <w:jc w:val="center"/>
        </w:trPr>
        <w:tc>
          <w:tcPr>
            <w:tcW w:w="3895" w:type="dxa"/>
            <w:gridSpan w:val="4"/>
            <w:tcBorders>
              <w:top w:val="nil"/>
              <w:left w:val="single" w:sz="4" w:space="0" w:color="auto"/>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kodas</w:t>
            </w:r>
          </w:p>
        </w:tc>
        <w:tc>
          <w:tcPr>
            <w:tcW w:w="1816"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vadovo vardas, pavardė ir pareigos</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00"/>
          <w:jc w:val="center"/>
        </w:trPr>
        <w:tc>
          <w:tcPr>
            <w:tcW w:w="3895"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nil"/>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nil"/>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nil"/>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w:t>
            </w:r>
          </w:p>
        </w:tc>
        <w:tc>
          <w:tcPr>
            <w:tcW w:w="9648" w:type="dxa"/>
            <w:gridSpan w:val="16"/>
            <w:tcBorders>
              <w:top w:val="single" w:sz="4" w:space="0" w:color="auto"/>
              <w:left w:val="nil"/>
              <w:bottom w:val="nil"/>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 xml:space="preserve">Informacija apie įmonę kaip investuotoją </w:t>
            </w:r>
          </w:p>
        </w:tc>
      </w:tr>
      <w:tr w:rsidR="00D21D60" w:rsidTr="00B70B09">
        <w:trPr>
          <w:gridAfter w:val="1"/>
          <w:wAfter w:w="457" w:type="dxa"/>
          <w:trHeight w:val="60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10.1.</w:t>
            </w:r>
          </w:p>
        </w:tc>
        <w:tc>
          <w:tcPr>
            <w:tcW w:w="7225" w:type="dxa"/>
            <w:gridSpan w:val="9"/>
            <w:tcBorders>
              <w:top w:val="single" w:sz="4" w:space="0" w:color="auto"/>
              <w:left w:val="nil"/>
              <w:bottom w:val="single" w:sz="4" w:space="0" w:color="auto"/>
              <w:right w:val="nil"/>
            </w:tcBorders>
            <w:hideMark/>
          </w:tcPr>
          <w:p w:rsidR="00D21D60" w:rsidRDefault="00D21D60" w:rsidP="000B026C">
            <w:pPr>
              <w:ind w:firstLineChars="100" w:firstLine="241"/>
              <w:rPr>
                <w:b/>
                <w:bCs/>
                <w:szCs w:val="24"/>
                <w:lang w:eastAsia="lt-LT"/>
              </w:rPr>
            </w:pPr>
            <w:r>
              <w:rPr>
                <w:b/>
                <w:bCs/>
                <w:szCs w:val="24"/>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hideMark/>
          </w:tcPr>
          <w:p w:rsidR="00D21D60" w:rsidRDefault="00D21D60" w:rsidP="00D21D60">
            <w:pPr>
              <w:rPr>
                <w:b/>
                <w:bCs/>
                <w:szCs w:val="24"/>
                <w:lang w:eastAsia="lt-LT"/>
              </w:rPr>
            </w:pPr>
            <w:r>
              <w:rPr>
                <w:b/>
                <w:bCs/>
                <w:szCs w:val="24"/>
                <w:lang w:eastAsia="lt-LT"/>
              </w:rPr>
              <w:t>(metai)</w:t>
            </w:r>
          </w:p>
        </w:tc>
      </w:tr>
      <w:tr w:rsidR="00D21D60" w:rsidTr="00B70B09">
        <w:trPr>
          <w:gridAfter w:val="1"/>
          <w:wAfter w:w="457" w:type="dxa"/>
          <w:trHeight w:val="33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rPr>
                <w:b/>
                <w:bCs/>
                <w:szCs w:val="24"/>
                <w:lang w:eastAsia="lt-LT"/>
              </w:rPr>
            </w:pPr>
            <w:r>
              <w:rPr>
                <w:b/>
                <w:bCs/>
                <w:szCs w:val="24"/>
                <w:lang w:eastAsia="lt-LT"/>
              </w:rPr>
              <w:t> </w:t>
            </w:r>
          </w:p>
        </w:tc>
        <w:tc>
          <w:tcPr>
            <w:tcW w:w="6029" w:type="dxa"/>
            <w:gridSpan w:val="6"/>
            <w:tcBorders>
              <w:top w:val="nil"/>
              <w:left w:val="nil"/>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Investuotojas</w:t>
            </w:r>
          </w:p>
        </w:tc>
        <w:tc>
          <w:tcPr>
            <w:tcW w:w="3619" w:type="dxa"/>
            <w:gridSpan w:val="10"/>
            <w:tcBorders>
              <w:top w:val="nil"/>
              <w:left w:val="nil"/>
              <w:bottom w:val="single" w:sz="4" w:space="0" w:color="auto"/>
              <w:right w:val="single" w:sz="4" w:space="0" w:color="000000"/>
            </w:tcBorders>
            <w:noWrap/>
            <w:vAlign w:val="bottom"/>
            <w:hideMark/>
          </w:tcPr>
          <w:p w:rsidR="00D21D60" w:rsidRDefault="00D21D60" w:rsidP="00D21D60">
            <w:pPr>
              <w:jc w:val="center"/>
              <w:rPr>
                <w:szCs w:val="24"/>
                <w:lang w:eastAsia="lt-LT"/>
              </w:rPr>
            </w:pPr>
            <w:r>
              <w:rPr>
                <w:szCs w:val="24"/>
                <w:lang w:eastAsia="lt-LT"/>
              </w:rPr>
              <w:t xml:space="preserve">Informacija apie investuotoją </w:t>
            </w: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Savivaldybė</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23"/>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nil"/>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0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10.2.</w:t>
            </w:r>
          </w:p>
        </w:tc>
        <w:tc>
          <w:tcPr>
            <w:tcW w:w="7225" w:type="dxa"/>
            <w:gridSpan w:val="9"/>
            <w:tcBorders>
              <w:top w:val="single" w:sz="4" w:space="0" w:color="auto"/>
              <w:left w:val="nil"/>
              <w:bottom w:val="single" w:sz="4" w:space="0" w:color="auto"/>
              <w:right w:val="nil"/>
            </w:tcBorders>
            <w:hideMark/>
          </w:tcPr>
          <w:p w:rsidR="00D21D60" w:rsidRDefault="00D21D60" w:rsidP="000B026C">
            <w:pPr>
              <w:ind w:firstLineChars="100" w:firstLine="241"/>
              <w:rPr>
                <w:b/>
                <w:bCs/>
                <w:szCs w:val="24"/>
                <w:lang w:eastAsia="lt-LT"/>
              </w:rPr>
            </w:pPr>
            <w:r>
              <w:rPr>
                <w:b/>
                <w:bCs/>
                <w:szCs w:val="24"/>
                <w:lang w:eastAsia="lt-LT"/>
              </w:rPr>
              <w:t xml:space="preserve">Užpraeitų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hideMark/>
          </w:tcPr>
          <w:p w:rsidR="00D21D60" w:rsidRDefault="00D21D60" w:rsidP="00D21D60">
            <w:pPr>
              <w:rPr>
                <w:b/>
                <w:bCs/>
                <w:szCs w:val="24"/>
                <w:lang w:eastAsia="lt-LT"/>
              </w:rPr>
            </w:pPr>
            <w:r>
              <w:rPr>
                <w:b/>
                <w:bCs/>
                <w:szCs w:val="24"/>
                <w:lang w:eastAsia="lt-LT"/>
              </w:rPr>
              <w:t>(metai)</w:t>
            </w:r>
          </w:p>
        </w:tc>
      </w:tr>
      <w:tr w:rsidR="00D21D60" w:rsidTr="00B70B09">
        <w:trPr>
          <w:gridAfter w:val="1"/>
          <w:wAfter w:w="457" w:type="dxa"/>
          <w:trHeight w:val="330"/>
          <w:jc w:val="center"/>
        </w:trPr>
        <w:tc>
          <w:tcPr>
            <w:tcW w:w="710" w:type="dxa"/>
            <w:vMerge w:val="restart"/>
            <w:tcBorders>
              <w:top w:val="single" w:sz="4" w:space="0" w:color="auto"/>
              <w:left w:val="single" w:sz="4" w:space="0" w:color="auto"/>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 </w:t>
            </w:r>
          </w:p>
        </w:tc>
        <w:tc>
          <w:tcPr>
            <w:tcW w:w="6029" w:type="dxa"/>
            <w:gridSpan w:val="6"/>
            <w:tcBorders>
              <w:top w:val="nil"/>
              <w:left w:val="nil"/>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Investuotojas</w:t>
            </w:r>
          </w:p>
        </w:tc>
        <w:tc>
          <w:tcPr>
            <w:tcW w:w="3619" w:type="dxa"/>
            <w:gridSpan w:val="10"/>
            <w:tcBorders>
              <w:top w:val="nil"/>
              <w:left w:val="nil"/>
              <w:bottom w:val="single" w:sz="4" w:space="0" w:color="auto"/>
              <w:right w:val="single" w:sz="4" w:space="0" w:color="000000"/>
            </w:tcBorders>
            <w:noWrap/>
            <w:vAlign w:val="bottom"/>
            <w:hideMark/>
          </w:tcPr>
          <w:p w:rsidR="00D21D60" w:rsidRDefault="00D21D60" w:rsidP="00D21D60">
            <w:pPr>
              <w:jc w:val="center"/>
              <w:rPr>
                <w:szCs w:val="24"/>
                <w:lang w:eastAsia="lt-LT"/>
              </w:rPr>
            </w:pPr>
            <w:r>
              <w:rPr>
                <w:szCs w:val="24"/>
                <w:lang w:eastAsia="lt-LT"/>
              </w:rPr>
              <w:t xml:space="preserve">Informacija apie investuotoją </w:t>
            </w:r>
          </w:p>
        </w:tc>
      </w:tr>
      <w:tr w:rsidR="00D21D60" w:rsidTr="00B70B09">
        <w:trPr>
          <w:gridAfter w:val="1"/>
          <w:wAfter w:w="457" w:type="dxa"/>
          <w:trHeight w:val="30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Profesionalusis investuotojas</w:t>
            </w:r>
          </w:p>
        </w:tc>
        <w:tc>
          <w:tcPr>
            <w:tcW w:w="1310" w:type="dxa"/>
            <w:tcBorders>
              <w:top w:val="nil"/>
              <w:left w:val="nil"/>
              <w:bottom w:val="nil"/>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nil"/>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23"/>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nil"/>
            </w:tcBorders>
            <w:hideMark/>
          </w:tcPr>
          <w:p w:rsidR="00D21D60" w:rsidRDefault="00D21D60" w:rsidP="000B026C">
            <w:pPr>
              <w:ind w:firstLineChars="100" w:firstLine="240"/>
              <w:rPr>
                <w:szCs w:val="24"/>
                <w:lang w:eastAsia="lt-LT"/>
              </w:rPr>
            </w:pPr>
            <w:r>
              <w:rPr>
                <w:szCs w:val="24"/>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single" w:sz="4" w:space="0" w:color="auto"/>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0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10.3.</w:t>
            </w:r>
          </w:p>
        </w:tc>
        <w:tc>
          <w:tcPr>
            <w:tcW w:w="7832" w:type="dxa"/>
            <w:gridSpan w:val="10"/>
            <w:tcBorders>
              <w:top w:val="single" w:sz="4" w:space="0" w:color="auto"/>
              <w:left w:val="nil"/>
              <w:bottom w:val="single" w:sz="4" w:space="0" w:color="auto"/>
              <w:right w:val="nil"/>
            </w:tcBorders>
            <w:hideMark/>
          </w:tcPr>
          <w:p w:rsidR="00D21D60" w:rsidRDefault="00D21D60" w:rsidP="000B026C">
            <w:pPr>
              <w:ind w:firstLineChars="100" w:firstLine="241"/>
              <w:rPr>
                <w:b/>
                <w:bCs/>
                <w:szCs w:val="24"/>
                <w:lang w:eastAsia="lt-LT"/>
              </w:rPr>
            </w:pPr>
            <w:r>
              <w:rPr>
                <w:b/>
                <w:bCs/>
                <w:szCs w:val="24"/>
                <w:lang w:eastAsia="lt-LT"/>
              </w:rPr>
              <w:t xml:space="preserve">Užužpraeitų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hideMark/>
          </w:tcPr>
          <w:p w:rsidR="00D21D60" w:rsidRDefault="00D21D60" w:rsidP="00D21D60">
            <w:pPr>
              <w:rPr>
                <w:b/>
                <w:bCs/>
                <w:szCs w:val="24"/>
                <w:lang w:eastAsia="lt-LT"/>
              </w:rPr>
            </w:pPr>
            <w:r>
              <w:rPr>
                <w:b/>
                <w:bCs/>
                <w:szCs w:val="24"/>
                <w:lang w:eastAsia="lt-LT"/>
              </w:rPr>
              <w:t>(metai)</w:t>
            </w:r>
          </w:p>
        </w:tc>
      </w:tr>
      <w:tr w:rsidR="00D21D60" w:rsidTr="00B70B09">
        <w:trPr>
          <w:gridAfter w:val="1"/>
          <w:wAfter w:w="457" w:type="dxa"/>
          <w:trHeight w:val="37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rPr>
                <w:b/>
                <w:bCs/>
                <w:szCs w:val="24"/>
                <w:lang w:eastAsia="lt-LT"/>
              </w:rPr>
            </w:pPr>
            <w:r>
              <w:rPr>
                <w:b/>
                <w:bCs/>
                <w:szCs w:val="24"/>
                <w:lang w:eastAsia="lt-LT"/>
              </w:rPr>
              <w:t> </w:t>
            </w:r>
          </w:p>
        </w:tc>
        <w:tc>
          <w:tcPr>
            <w:tcW w:w="6029" w:type="dxa"/>
            <w:gridSpan w:val="6"/>
            <w:tcBorders>
              <w:top w:val="single" w:sz="4" w:space="0" w:color="auto"/>
              <w:left w:val="nil"/>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hideMark/>
          </w:tcPr>
          <w:p w:rsidR="00D21D60" w:rsidRDefault="00D21D60" w:rsidP="00D21D60">
            <w:pPr>
              <w:jc w:val="center"/>
              <w:rPr>
                <w:szCs w:val="24"/>
                <w:lang w:eastAsia="lt-LT"/>
              </w:rPr>
            </w:pPr>
            <w:r>
              <w:rPr>
                <w:szCs w:val="24"/>
                <w:lang w:eastAsia="lt-LT"/>
              </w:rPr>
              <w:t xml:space="preserve">Informacija apie investuotoją </w:t>
            </w: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Savivaldybė</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23"/>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0B026C">
            <w:pPr>
              <w:ind w:firstLineChars="100" w:firstLine="240"/>
              <w:rPr>
                <w:szCs w:val="24"/>
                <w:lang w:eastAsia="lt-LT"/>
              </w:rPr>
            </w:pPr>
            <w:r>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480"/>
          <w:jc w:val="center"/>
        </w:trPr>
        <w:tc>
          <w:tcPr>
            <w:tcW w:w="710" w:type="dxa"/>
            <w:tcBorders>
              <w:top w:val="nil"/>
              <w:left w:val="single" w:sz="4" w:space="0" w:color="auto"/>
              <w:bottom w:val="nil"/>
              <w:right w:val="nil"/>
            </w:tcBorders>
            <w:hideMark/>
          </w:tcPr>
          <w:p w:rsidR="00D21D60" w:rsidRDefault="00D21D60" w:rsidP="00D21D60">
            <w:pPr>
              <w:jc w:val="center"/>
              <w:rPr>
                <w:b/>
                <w:bCs/>
                <w:szCs w:val="24"/>
                <w:lang w:eastAsia="lt-LT"/>
              </w:rPr>
            </w:pPr>
            <w:r>
              <w:rPr>
                <w:b/>
                <w:bCs/>
                <w:szCs w:val="24"/>
                <w:lang w:eastAsia="lt-LT"/>
              </w:rPr>
              <w:t>11.</w:t>
            </w:r>
          </w:p>
        </w:tc>
        <w:tc>
          <w:tcPr>
            <w:tcW w:w="9648" w:type="dxa"/>
            <w:gridSpan w:val="16"/>
            <w:tcBorders>
              <w:top w:val="nil"/>
              <w:left w:val="single" w:sz="4" w:space="0" w:color="auto"/>
              <w:bottom w:val="single" w:sz="4" w:space="0" w:color="auto"/>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Koeficiento k</w:t>
            </w:r>
            <w:r>
              <w:rPr>
                <w:b/>
                <w:bCs/>
                <w:szCs w:val="24"/>
                <w:vertAlign w:val="subscript"/>
                <w:lang w:eastAsia="lt-LT"/>
              </w:rPr>
              <w:t xml:space="preserve">n </w:t>
            </w:r>
            <w:r>
              <w:rPr>
                <w:b/>
                <w:bCs/>
                <w:szCs w:val="24"/>
                <w:lang w:eastAsia="lt-LT"/>
              </w:rPr>
              <w:t>nustatymas</w:t>
            </w:r>
          </w:p>
        </w:tc>
      </w:tr>
      <w:tr w:rsidR="00D21D60" w:rsidTr="00B70B09">
        <w:trPr>
          <w:gridAfter w:val="1"/>
          <w:wAfter w:w="457" w:type="dxa"/>
          <w:trHeight w:val="672"/>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n1</w:t>
            </w:r>
          </w:p>
        </w:tc>
        <w:tc>
          <w:tcPr>
            <w:tcW w:w="8331" w:type="dxa"/>
            <w:gridSpan w:val="11"/>
            <w:vMerge w:val="restart"/>
            <w:tcBorders>
              <w:top w:val="nil"/>
              <w:left w:val="single" w:sz="4" w:space="0" w:color="auto"/>
              <w:bottom w:val="single" w:sz="4" w:space="0" w:color="000000"/>
              <w:right w:val="single" w:sz="4" w:space="0" w:color="000000"/>
            </w:tcBorders>
            <w:hideMark/>
          </w:tcPr>
          <w:p w:rsidR="00D21D60" w:rsidRDefault="00D21D60" w:rsidP="000B026C">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78"/>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nil"/>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660"/>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nil"/>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4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n2</w:t>
            </w:r>
          </w:p>
        </w:tc>
        <w:tc>
          <w:tcPr>
            <w:tcW w:w="8331" w:type="dxa"/>
            <w:gridSpan w:val="11"/>
            <w:vMerge w:val="restart"/>
            <w:tcBorders>
              <w:top w:val="single" w:sz="4" w:space="0" w:color="auto"/>
              <w:left w:val="single" w:sz="4" w:space="0" w:color="auto"/>
              <w:bottom w:val="single" w:sz="4" w:space="0" w:color="000000"/>
              <w:right w:val="single" w:sz="4" w:space="0" w:color="000000"/>
            </w:tcBorders>
            <w:hideMark/>
          </w:tcPr>
          <w:p w:rsidR="00D21D60" w:rsidRDefault="00D21D60" w:rsidP="000B026C">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4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4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48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n3</w:t>
            </w:r>
          </w:p>
        </w:tc>
        <w:tc>
          <w:tcPr>
            <w:tcW w:w="8331" w:type="dxa"/>
            <w:gridSpan w:val="11"/>
            <w:vMerge w:val="restart"/>
            <w:tcBorders>
              <w:top w:val="single" w:sz="4" w:space="0" w:color="auto"/>
              <w:left w:val="single" w:sz="4" w:space="0" w:color="auto"/>
              <w:bottom w:val="single" w:sz="4" w:space="0" w:color="000000"/>
              <w:right w:val="single" w:sz="4" w:space="0" w:color="000000"/>
            </w:tcBorders>
            <w:hideMark/>
          </w:tcPr>
          <w:p w:rsidR="00D21D60" w:rsidRDefault="00D21D60" w:rsidP="000B026C">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443"/>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432"/>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n4</w:t>
            </w:r>
          </w:p>
        </w:tc>
        <w:tc>
          <w:tcPr>
            <w:tcW w:w="8331" w:type="dxa"/>
            <w:gridSpan w:val="11"/>
            <w:vMerge w:val="restart"/>
            <w:tcBorders>
              <w:top w:val="single" w:sz="4" w:space="0" w:color="auto"/>
              <w:left w:val="nil"/>
              <w:bottom w:val="single" w:sz="4" w:space="0" w:color="000000"/>
              <w:right w:val="single" w:sz="4" w:space="0" w:color="000000"/>
            </w:tcBorders>
            <w:hideMark/>
          </w:tcPr>
          <w:p w:rsidR="00D21D60" w:rsidRDefault="00D21D60" w:rsidP="000B026C">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nil"/>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nil"/>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single" w:sz="4" w:space="0" w:color="auto"/>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k</w:t>
            </w:r>
            <w:r>
              <w:rPr>
                <w:szCs w:val="24"/>
                <w:vertAlign w:val="subscript"/>
                <w:lang w:eastAsia="lt-LT"/>
              </w:rPr>
              <w:t>n</w:t>
            </w:r>
          </w:p>
        </w:tc>
        <w:tc>
          <w:tcPr>
            <w:tcW w:w="8331" w:type="dxa"/>
            <w:gridSpan w:val="11"/>
            <w:vMerge w:val="restart"/>
            <w:tcBorders>
              <w:top w:val="single" w:sz="4" w:space="0" w:color="auto"/>
              <w:left w:val="single" w:sz="4" w:space="0" w:color="auto"/>
              <w:bottom w:val="single" w:sz="4" w:space="0" w:color="000000"/>
              <w:right w:val="nil"/>
            </w:tcBorders>
            <w:hideMark/>
          </w:tcPr>
          <w:p w:rsidR="00D21D60" w:rsidRDefault="00D21D60" w:rsidP="00D21D60">
            <w:pPr>
              <w:jc w:val="center"/>
              <w:rPr>
                <w:szCs w:val="24"/>
                <w:lang w:eastAsia="lt-LT"/>
              </w:rPr>
            </w:pPr>
            <w:r>
              <w:rPr>
                <w:szCs w:val="24"/>
                <w:lang w:eastAsia="lt-LT"/>
              </w:rPr>
              <w:t> </w:t>
            </w:r>
          </w:p>
        </w:tc>
        <w:tc>
          <w:tcPr>
            <w:tcW w:w="414" w:type="dxa"/>
            <w:gridSpan w:val="2"/>
            <w:tcBorders>
              <w:top w:val="nil"/>
              <w:left w:val="single" w:sz="4" w:space="0" w:color="auto"/>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nil"/>
              <w:right w:val="single" w:sz="4" w:space="0" w:color="auto"/>
            </w:tcBorders>
            <w:noWrap/>
            <w:vAlign w:val="center"/>
            <w:hideMark/>
          </w:tcPr>
          <w:p w:rsidR="00D21D60" w:rsidRDefault="00D21D60" w:rsidP="00D21D60">
            <w:pPr>
              <w:jc w:val="center"/>
              <w:rPr>
                <w:szCs w:val="24"/>
                <w:lang w:eastAsia="lt-LT"/>
              </w:rPr>
            </w:pPr>
            <w:r>
              <w:rPr>
                <w:szCs w:val="24"/>
                <w:lang w:eastAsia="lt-LT"/>
              </w:rPr>
              <w:t>0,000</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331" w:type="dxa"/>
            <w:gridSpan w:val="11"/>
            <w:vMerge/>
            <w:tcBorders>
              <w:top w:val="single" w:sz="4" w:space="0" w:color="auto"/>
              <w:left w:val="single" w:sz="4" w:space="0" w:color="auto"/>
              <w:bottom w:val="single" w:sz="4" w:space="0" w:color="000000"/>
              <w:right w:val="nil"/>
            </w:tcBorders>
            <w:vAlign w:val="center"/>
            <w:hideMark/>
          </w:tcPr>
          <w:p w:rsidR="00D21D60" w:rsidRDefault="00D21D60" w:rsidP="00D21D60">
            <w:pPr>
              <w:rPr>
                <w:szCs w:val="24"/>
                <w:lang w:eastAsia="lt-LT"/>
              </w:rPr>
            </w:pPr>
          </w:p>
        </w:tc>
        <w:tc>
          <w:tcPr>
            <w:tcW w:w="414" w:type="dxa"/>
            <w:gridSpan w:val="2"/>
            <w:tcBorders>
              <w:top w:val="nil"/>
              <w:left w:val="single" w:sz="4" w:space="0" w:color="auto"/>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single" w:sz="4" w:space="0" w:color="auto"/>
              <w:left w:val="nil"/>
              <w:bottom w:val="single" w:sz="4" w:space="0" w:color="auto"/>
              <w:right w:val="single" w:sz="4" w:space="0" w:color="auto"/>
            </w:tcBorders>
            <w:noWrap/>
            <w:vAlign w:val="center"/>
            <w:hideMark/>
          </w:tcPr>
          <w:p w:rsidR="00D21D60" w:rsidRDefault="00D21D60" w:rsidP="00D21D60">
            <w:pPr>
              <w:jc w:val="center"/>
              <w:rPr>
                <w:szCs w:val="24"/>
                <w:lang w:eastAsia="lt-LT"/>
              </w:rPr>
            </w:pPr>
            <w:r>
              <w:rPr>
                <w:szCs w:val="24"/>
                <w:lang w:eastAsia="lt-LT"/>
              </w:rPr>
              <w:t>0,000</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331" w:type="dxa"/>
            <w:gridSpan w:val="11"/>
            <w:vMerge/>
            <w:tcBorders>
              <w:top w:val="single" w:sz="4" w:space="0" w:color="auto"/>
              <w:left w:val="single" w:sz="4" w:space="0" w:color="auto"/>
              <w:bottom w:val="single" w:sz="4" w:space="0" w:color="000000"/>
              <w:right w:val="nil"/>
            </w:tcBorders>
            <w:vAlign w:val="center"/>
            <w:hideMark/>
          </w:tcPr>
          <w:p w:rsidR="00D21D60" w:rsidRDefault="00D21D60" w:rsidP="00D21D60">
            <w:pPr>
              <w:rPr>
                <w:szCs w:val="24"/>
                <w:lang w:eastAsia="lt-LT"/>
              </w:rPr>
            </w:pPr>
          </w:p>
        </w:tc>
        <w:tc>
          <w:tcPr>
            <w:tcW w:w="414" w:type="dxa"/>
            <w:gridSpan w:val="2"/>
            <w:tcBorders>
              <w:top w:val="nil"/>
              <w:left w:val="single" w:sz="4" w:space="0" w:color="auto"/>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noWrap/>
            <w:vAlign w:val="center"/>
            <w:hideMark/>
          </w:tcPr>
          <w:p w:rsidR="00D21D60" w:rsidRDefault="00D21D60" w:rsidP="00D21D60">
            <w:pPr>
              <w:jc w:val="center"/>
              <w:rPr>
                <w:szCs w:val="24"/>
                <w:lang w:eastAsia="lt-LT"/>
              </w:rPr>
            </w:pPr>
            <w:r>
              <w:rPr>
                <w:szCs w:val="24"/>
                <w:lang w:eastAsia="lt-LT"/>
              </w:rPr>
              <w:t>0,000</w:t>
            </w:r>
          </w:p>
        </w:tc>
      </w:tr>
      <w:tr w:rsidR="00D21D60" w:rsidTr="00B70B09">
        <w:trPr>
          <w:gridAfter w:val="1"/>
          <w:wAfter w:w="457" w:type="dxa"/>
          <w:trHeight w:val="48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12.</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0B026C">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r>
      <w:tr w:rsidR="00D21D60" w:rsidTr="00B70B09">
        <w:trPr>
          <w:gridAfter w:val="1"/>
          <w:wAfter w:w="457" w:type="dxa"/>
          <w:trHeight w:val="345"/>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12.1.</w:t>
            </w:r>
          </w:p>
        </w:tc>
        <w:tc>
          <w:tcPr>
            <w:tcW w:w="8529" w:type="dxa"/>
            <w:gridSpan w:val="12"/>
            <w:tcBorders>
              <w:top w:val="single" w:sz="4" w:space="0" w:color="auto"/>
              <w:left w:val="nil"/>
              <w:bottom w:val="single" w:sz="4" w:space="0" w:color="auto"/>
              <w:right w:val="nil"/>
            </w:tcBorders>
            <w:noWrap/>
            <w:hideMark/>
          </w:tcPr>
          <w:p w:rsidR="00D21D60" w:rsidRDefault="00D21D60" w:rsidP="000B026C">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b/>
                <w:bCs/>
                <w:szCs w:val="24"/>
                <w:lang w:eastAsia="lt-LT"/>
              </w:rPr>
            </w:pPr>
            <w:r>
              <w:rPr>
                <w:b/>
                <w:bCs/>
                <w:szCs w:val="24"/>
                <w:lang w:eastAsia="lt-LT"/>
              </w:rPr>
              <w:t>(metai)</w:t>
            </w:r>
          </w:p>
        </w:tc>
      </w:tr>
      <w:tr w:rsidR="00D21D60" w:rsidTr="00B70B09">
        <w:trPr>
          <w:gridAfter w:val="1"/>
          <w:wAfter w:w="457" w:type="dxa"/>
          <w:trHeight w:val="70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 </w:t>
            </w:r>
          </w:p>
        </w:tc>
        <w:tc>
          <w:tcPr>
            <w:tcW w:w="4228"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816" w:type="dxa"/>
            <w:gridSpan w:val="6"/>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48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228"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38"/>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12.2.</w:t>
            </w:r>
          </w:p>
        </w:tc>
        <w:tc>
          <w:tcPr>
            <w:tcW w:w="8529" w:type="dxa"/>
            <w:gridSpan w:val="12"/>
            <w:tcBorders>
              <w:top w:val="single" w:sz="4" w:space="0" w:color="auto"/>
              <w:left w:val="nil"/>
              <w:bottom w:val="single" w:sz="4" w:space="0" w:color="auto"/>
              <w:right w:val="nil"/>
            </w:tcBorders>
            <w:noWrap/>
            <w:hideMark/>
          </w:tcPr>
          <w:p w:rsidR="00D21D60" w:rsidRDefault="00D21D60" w:rsidP="000B026C">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b/>
                <w:bCs/>
                <w:szCs w:val="24"/>
                <w:lang w:eastAsia="lt-LT"/>
              </w:rPr>
            </w:pPr>
            <w:r>
              <w:rPr>
                <w:b/>
                <w:bCs/>
                <w:szCs w:val="24"/>
                <w:lang w:eastAsia="lt-LT"/>
              </w:rPr>
              <w:t>(metai)</w:t>
            </w:r>
          </w:p>
        </w:tc>
      </w:tr>
      <w:tr w:rsidR="00D21D60" w:rsidTr="00B70B09">
        <w:trPr>
          <w:gridAfter w:val="1"/>
          <w:wAfter w:w="457" w:type="dxa"/>
          <w:trHeight w:val="70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 </w:t>
            </w:r>
          </w:p>
        </w:tc>
        <w:tc>
          <w:tcPr>
            <w:tcW w:w="4228"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816" w:type="dxa"/>
            <w:gridSpan w:val="6"/>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31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228"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nil"/>
              <w:right w:val="single" w:sz="4" w:space="0" w:color="auto"/>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38"/>
          <w:jc w:val="center"/>
        </w:trPr>
        <w:tc>
          <w:tcPr>
            <w:tcW w:w="710" w:type="dxa"/>
            <w:tcBorders>
              <w:top w:val="nil"/>
              <w:left w:val="single" w:sz="4" w:space="0" w:color="auto"/>
              <w:bottom w:val="single" w:sz="4" w:space="0" w:color="auto"/>
              <w:right w:val="double" w:sz="6" w:space="0" w:color="auto"/>
            </w:tcBorders>
            <w:hideMark/>
          </w:tcPr>
          <w:p w:rsidR="00D21D60" w:rsidRDefault="00D21D60" w:rsidP="00D21D60">
            <w:pPr>
              <w:jc w:val="center"/>
              <w:rPr>
                <w:b/>
                <w:bCs/>
                <w:szCs w:val="24"/>
                <w:lang w:eastAsia="lt-LT"/>
              </w:rPr>
            </w:pPr>
            <w:r>
              <w:rPr>
                <w:b/>
                <w:bCs/>
                <w:szCs w:val="24"/>
                <w:lang w:eastAsia="lt-LT"/>
              </w:rPr>
              <w:t>12.3.</w:t>
            </w:r>
          </w:p>
        </w:tc>
        <w:tc>
          <w:tcPr>
            <w:tcW w:w="8529" w:type="dxa"/>
            <w:gridSpan w:val="12"/>
            <w:tcBorders>
              <w:top w:val="single" w:sz="4" w:space="0" w:color="auto"/>
              <w:left w:val="nil"/>
              <w:bottom w:val="single" w:sz="4" w:space="0" w:color="auto"/>
              <w:right w:val="nil"/>
            </w:tcBorders>
            <w:noWrap/>
            <w:hideMark/>
          </w:tcPr>
          <w:p w:rsidR="00D21D60" w:rsidRDefault="00D21D60" w:rsidP="00D21D60">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 xml:space="preserve"> D</w:t>
            </w:r>
            <w:r>
              <w:rPr>
                <w:b/>
                <w:bCs/>
                <w:sz w:val="23"/>
                <w:szCs w:val="23"/>
                <w:vertAlign w:val="subscript"/>
                <w:lang w:eastAsia="lt-LT"/>
              </w:rPr>
              <w:t>Pn</w:t>
            </w:r>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b/>
                <w:bCs/>
                <w:szCs w:val="24"/>
                <w:lang w:eastAsia="lt-LT"/>
              </w:rPr>
            </w:pPr>
            <w:r>
              <w:rPr>
                <w:b/>
                <w:bCs/>
                <w:szCs w:val="24"/>
                <w:lang w:eastAsia="lt-LT"/>
              </w:rPr>
              <w:t>(metai)</w:t>
            </w:r>
          </w:p>
        </w:tc>
      </w:tr>
      <w:tr w:rsidR="00D21D60" w:rsidTr="00B70B09">
        <w:trPr>
          <w:gridAfter w:val="1"/>
          <w:wAfter w:w="457" w:type="dxa"/>
          <w:trHeight w:val="690"/>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 </w:t>
            </w:r>
          </w:p>
        </w:tc>
        <w:tc>
          <w:tcPr>
            <w:tcW w:w="4228"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816" w:type="dxa"/>
            <w:gridSpan w:val="6"/>
            <w:tcBorders>
              <w:top w:val="single" w:sz="4" w:space="0" w:color="auto"/>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315"/>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228"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0,00</w:t>
            </w:r>
          </w:p>
        </w:tc>
      </w:tr>
    </w:tbl>
    <w:p w:rsidR="00D21D60" w:rsidRDefault="00D21D60" w:rsidP="00D21D60">
      <w:pPr>
        <w:rPr>
          <w:bCs/>
          <w:szCs w:val="24"/>
        </w:rPr>
      </w:pPr>
    </w:p>
    <w:p w:rsidR="00D21D60" w:rsidRDefault="00D21D60" w:rsidP="00D21D60">
      <w:pPr>
        <w:widowControl w:val="0"/>
        <w:rPr>
          <w:snapToGrid w:val="0"/>
        </w:rPr>
      </w:pPr>
    </w:p>
    <w:p w:rsidR="00D21D60" w:rsidRDefault="00D21D60"/>
    <w:sectPr w:rsidR="00D21D60" w:rsidSect="00E148EA">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E2E" w:rsidRDefault="00C84E2E">
      <w:r>
        <w:separator/>
      </w:r>
    </w:p>
  </w:endnote>
  <w:endnote w:type="continuationSeparator" w:id="0">
    <w:p w:rsidR="00C84E2E" w:rsidRDefault="00C8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488719"/>
      <w:docPartObj>
        <w:docPartGallery w:val="Page Numbers (Bottom of Page)"/>
        <w:docPartUnique/>
      </w:docPartObj>
    </w:sdtPr>
    <w:sdtEndPr/>
    <w:sdtContent>
      <w:p w:rsidR="006304DC" w:rsidRDefault="00E148EA" w:rsidP="006304DC">
        <w:pPr>
          <w:pStyle w:val="Porat"/>
          <w:jc w:val="center"/>
        </w:pPr>
        <w:r>
          <w:fldChar w:fldCharType="begin"/>
        </w:r>
        <w:r w:rsidR="006304DC">
          <w:instrText>PAGE   \* MERGEFORMAT</w:instrText>
        </w:r>
        <w:r>
          <w:fldChar w:fldCharType="separate"/>
        </w:r>
        <w:r w:rsidR="00747F7B">
          <w:rPr>
            <w:noProof/>
          </w:rPr>
          <w:t>3</w:t>
        </w:r>
        <w:r>
          <w:fldChar w:fldCharType="end"/>
        </w:r>
      </w:p>
    </w:sdtContent>
  </w:sdt>
  <w:p w:rsidR="006304DC" w:rsidRDefault="006304D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60284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602849">
    <w:pPr>
      <w:tabs>
        <w:tab w:val="center" w:pos="4819"/>
        <w:tab w:val="right" w:pos="963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60284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E2E" w:rsidRDefault="00C84E2E">
      <w:r>
        <w:separator/>
      </w:r>
    </w:p>
  </w:footnote>
  <w:footnote w:type="continuationSeparator" w:id="0">
    <w:p w:rsidR="00C84E2E" w:rsidRDefault="00C84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E148EA">
    <w:pPr>
      <w:framePr w:wrap="auto" w:vAnchor="text" w:hAnchor="margin" w:xAlign="center" w:y="1"/>
      <w:tabs>
        <w:tab w:val="center" w:pos="4153"/>
        <w:tab w:val="right" w:pos="8306"/>
      </w:tabs>
      <w:rPr>
        <w:lang w:val="en-GB"/>
      </w:rPr>
    </w:pPr>
    <w:r>
      <w:rPr>
        <w:lang w:val="en-GB"/>
      </w:rPr>
      <w:fldChar w:fldCharType="begin"/>
    </w:r>
    <w:r w:rsidR="00602849">
      <w:rPr>
        <w:lang w:val="en-GB"/>
      </w:rPr>
      <w:instrText xml:space="preserve">PAGE  </w:instrText>
    </w:r>
    <w:r>
      <w:rPr>
        <w:lang w:val="en-GB"/>
      </w:rPr>
      <w:fldChar w:fldCharType="end"/>
    </w:r>
  </w:p>
  <w:p w:rsidR="00602849" w:rsidRDefault="00602849">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E148EA">
    <w:pPr>
      <w:framePr w:wrap="auto" w:vAnchor="text" w:hAnchor="margin" w:xAlign="center" w:y="1"/>
      <w:tabs>
        <w:tab w:val="center" w:pos="4153"/>
        <w:tab w:val="right" w:pos="8306"/>
      </w:tabs>
      <w:rPr>
        <w:lang w:val="en-GB"/>
      </w:rPr>
    </w:pPr>
    <w:r>
      <w:rPr>
        <w:lang w:val="en-GB"/>
      </w:rPr>
      <w:fldChar w:fldCharType="begin"/>
    </w:r>
    <w:r w:rsidR="00602849">
      <w:rPr>
        <w:lang w:val="en-GB"/>
      </w:rPr>
      <w:instrText xml:space="preserve">PAGE  </w:instrText>
    </w:r>
    <w:r>
      <w:rPr>
        <w:lang w:val="en-GB"/>
      </w:rPr>
      <w:fldChar w:fldCharType="separate"/>
    </w:r>
    <w:r w:rsidR="00747F7B">
      <w:rPr>
        <w:noProof/>
        <w:lang w:val="en-GB"/>
      </w:rPr>
      <w:t>8</w:t>
    </w:r>
    <w:r>
      <w:rPr>
        <w:lang w:val="en-GB"/>
      </w:rPr>
      <w:fldChar w:fldCharType="end"/>
    </w:r>
  </w:p>
  <w:p w:rsidR="00602849" w:rsidRDefault="00602849">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849" w:rsidRDefault="00602849">
    <w:pPr>
      <w:tabs>
        <w:tab w:val="center" w:pos="4153"/>
        <w:tab w:val="right" w:pos="8306"/>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60"/>
    <w:rsid w:val="00036879"/>
    <w:rsid w:val="000B026C"/>
    <w:rsid w:val="000D59D3"/>
    <w:rsid w:val="002F5CC6"/>
    <w:rsid w:val="00341A3C"/>
    <w:rsid w:val="00490A7B"/>
    <w:rsid w:val="00514787"/>
    <w:rsid w:val="00602849"/>
    <w:rsid w:val="006304DC"/>
    <w:rsid w:val="00747F7B"/>
    <w:rsid w:val="00865DD7"/>
    <w:rsid w:val="00980B86"/>
    <w:rsid w:val="00B61728"/>
    <w:rsid w:val="00B70B09"/>
    <w:rsid w:val="00BC798A"/>
    <w:rsid w:val="00C84E2E"/>
    <w:rsid w:val="00D21D60"/>
    <w:rsid w:val="00DD1387"/>
    <w:rsid w:val="00E148EA"/>
    <w:rsid w:val="00E55887"/>
    <w:rsid w:val="00E65D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D4045-C49C-4F4A-AF5A-F20D0979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1D60"/>
    <w:pPr>
      <w:spacing w:after="0" w:line="240" w:lineRule="auto"/>
    </w:pPr>
    <w:rPr>
      <w:rFonts w:ascii="Times New Roman" w:eastAsia="Times New Roman" w:hAnsi="Times New Roman" w:cs="Times New Roman"/>
      <w:sz w:val="24"/>
      <w:szCs w:val="20"/>
    </w:rPr>
  </w:style>
  <w:style w:type="paragraph" w:styleId="Antrat4">
    <w:name w:val="heading 4"/>
    <w:basedOn w:val="prastasis"/>
    <w:link w:val="Antrat4Diagrama"/>
    <w:unhideWhenUsed/>
    <w:qFormat/>
    <w:rsid w:val="00D21D60"/>
    <w:pPr>
      <w:spacing w:before="100" w:beforeAutospacing="1" w:after="100" w:afterAutospacing="1"/>
      <w:outlineLvl w:val="3"/>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D21D60"/>
    <w:rPr>
      <w:rFonts w:ascii="Times New Roman" w:eastAsia="Times New Roman" w:hAnsi="Times New Roman" w:cs="Times New Roman"/>
      <w:b/>
      <w:bCs/>
      <w:sz w:val="24"/>
      <w:szCs w:val="24"/>
      <w:lang w:eastAsia="lt-LT"/>
    </w:rPr>
  </w:style>
  <w:style w:type="character" w:customStyle="1" w:styleId="DebesliotekstasDiagrama">
    <w:name w:val="Debesėlio tekstas Diagrama"/>
    <w:basedOn w:val="Numatytasispastraiposriftas"/>
    <w:link w:val="Debesliotekstas"/>
    <w:semiHidden/>
    <w:rsid w:val="00D21D60"/>
    <w:rPr>
      <w:rFonts w:ascii="Segoe UI" w:eastAsia="Times New Roman" w:hAnsi="Segoe UI" w:cs="Segoe UI"/>
      <w:sz w:val="18"/>
      <w:szCs w:val="18"/>
    </w:rPr>
  </w:style>
  <w:style w:type="paragraph" w:styleId="Debesliotekstas">
    <w:name w:val="Balloon Text"/>
    <w:basedOn w:val="prastasis"/>
    <w:link w:val="DebesliotekstasDiagrama"/>
    <w:semiHidden/>
    <w:unhideWhenUsed/>
    <w:rsid w:val="00D21D60"/>
    <w:rPr>
      <w:rFonts w:ascii="Segoe UI" w:hAnsi="Segoe UI" w:cs="Segoe UI"/>
      <w:sz w:val="18"/>
      <w:szCs w:val="18"/>
    </w:rPr>
  </w:style>
  <w:style w:type="character" w:customStyle="1" w:styleId="KomentarotekstasDiagrama">
    <w:name w:val="Komentaro tekstas Diagrama"/>
    <w:basedOn w:val="Numatytasispastraiposriftas"/>
    <w:link w:val="Komentarotekstas"/>
    <w:semiHidden/>
    <w:rsid w:val="00D21D60"/>
    <w:rPr>
      <w:rFonts w:ascii="Times New Roman" w:eastAsia="Times New Roman" w:hAnsi="Times New Roman" w:cs="Times New Roman"/>
      <w:sz w:val="20"/>
      <w:szCs w:val="20"/>
    </w:rPr>
  </w:style>
  <w:style w:type="paragraph" w:styleId="Komentarotekstas">
    <w:name w:val="annotation text"/>
    <w:basedOn w:val="prastasis"/>
    <w:link w:val="KomentarotekstasDiagrama"/>
    <w:semiHidden/>
    <w:unhideWhenUsed/>
    <w:rsid w:val="00D21D60"/>
    <w:rPr>
      <w:sz w:val="20"/>
    </w:rPr>
  </w:style>
  <w:style w:type="character" w:customStyle="1" w:styleId="KomentarotemaDiagrama">
    <w:name w:val="Komentaro tema Diagrama"/>
    <w:basedOn w:val="KomentarotekstasDiagrama"/>
    <w:link w:val="Komentarotema"/>
    <w:semiHidden/>
    <w:rsid w:val="00D21D60"/>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semiHidden/>
    <w:unhideWhenUsed/>
    <w:rsid w:val="00D21D60"/>
    <w:rPr>
      <w:b/>
      <w:bCs/>
    </w:rPr>
  </w:style>
  <w:style w:type="character" w:customStyle="1" w:styleId="PuslapioinaostekstasDiagrama">
    <w:name w:val="Puslapio išnašos tekstas Diagrama"/>
    <w:basedOn w:val="Numatytasispastraiposriftas"/>
    <w:link w:val="Puslapioinaostekstas"/>
    <w:semiHidden/>
    <w:rsid w:val="00D21D60"/>
    <w:rPr>
      <w:rFonts w:ascii="Times New Roman" w:eastAsia="Times New Roman" w:hAnsi="Times New Roman" w:cs="Times New Roman"/>
      <w:sz w:val="20"/>
      <w:szCs w:val="20"/>
    </w:rPr>
  </w:style>
  <w:style w:type="paragraph" w:styleId="Puslapioinaostekstas">
    <w:name w:val="footnote text"/>
    <w:basedOn w:val="prastasis"/>
    <w:link w:val="PuslapioinaostekstasDiagrama"/>
    <w:semiHidden/>
    <w:unhideWhenUsed/>
    <w:rsid w:val="00D21D60"/>
    <w:pPr>
      <w:ind w:firstLine="720"/>
      <w:jc w:val="both"/>
    </w:pPr>
    <w:rPr>
      <w:sz w:val="20"/>
    </w:rPr>
  </w:style>
  <w:style w:type="character" w:customStyle="1" w:styleId="AntratsDiagrama">
    <w:name w:val="Antraštės Diagrama"/>
    <w:basedOn w:val="Numatytasispastraiposriftas"/>
    <w:link w:val="Antrats"/>
    <w:uiPriority w:val="99"/>
    <w:rsid w:val="00D21D60"/>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D21D60"/>
    <w:pPr>
      <w:tabs>
        <w:tab w:val="center" w:pos="4153"/>
        <w:tab w:val="right" w:pos="8306"/>
      </w:tabs>
      <w:ind w:firstLine="720"/>
      <w:jc w:val="both"/>
    </w:pPr>
  </w:style>
  <w:style w:type="character" w:customStyle="1" w:styleId="PoratDiagrama">
    <w:name w:val="Poraštė Diagrama"/>
    <w:basedOn w:val="Numatytasispastraiposriftas"/>
    <w:link w:val="Porat"/>
    <w:uiPriority w:val="99"/>
    <w:rsid w:val="00D21D6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D21D60"/>
    <w:pPr>
      <w:tabs>
        <w:tab w:val="center" w:pos="4153"/>
        <w:tab w:val="right" w:pos="8306"/>
      </w:tabs>
      <w:ind w:firstLine="720"/>
      <w:jc w:val="both"/>
    </w:pPr>
  </w:style>
  <w:style w:type="character" w:customStyle="1" w:styleId="Pagrindiniotekstotrauka3Diagrama">
    <w:name w:val="Pagrindinio teksto įtrauka 3 Diagrama"/>
    <w:basedOn w:val="Numatytasispastraiposriftas"/>
    <w:link w:val="Pagrindiniotekstotrauka3"/>
    <w:semiHidden/>
    <w:rsid w:val="00D21D60"/>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semiHidden/>
    <w:unhideWhenUsed/>
    <w:rsid w:val="00D21D60"/>
    <w:pPr>
      <w:spacing w:before="100" w:beforeAutospacing="1" w:after="100" w:afterAutospacing="1"/>
    </w:pPr>
    <w:rPr>
      <w:szCs w:val="24"/>
      <w:lang w:eastAsia="lt-LT"/>
    </w:rPr>
  </w:style>
  <w:style w:type="paragraph" w:customStyle="1" w:styleId="num1Diagrama">
    <w:name w:val="num1 Diagrama"/>
    <w:basedOn w:val="prastasis"/>
    <w:rsid w:val="000D59D3"/>
    <w:pPr>
      <w:numPr>
        <w:numId w:val="1"/>
      </w:numPr>
      <w:jc w:val="both"/>
    </w:pPr>
    <w:rPr>
      <w:sz w:val="20"/>
      <w:lang w:val="en-GB"/>
    </w:rPr>
  </w:style>
  <w:style w:type="paragraph" w:customStyle="1" w:styleId="num2">
    <w:name w:val="num2"/>
    <w:basedOn w:val="prastasis"/>
    <w:rsid w:val="000D59D3"/>
    <w:pPr>
      <w:numPr>
        <w:ilvl w:val="1"/>
        <w:numId w:val="1"/>
      </w:numPr>
      <w:jc w:val="both"/>
    </w:pPr>
    <w:rPr>
      <w:sz w:val="20"/>
    </w:rPr>
  </w:style>
  <w:style w:type="paragraph" w:customStyle="1" w:styleId="num3Diagrama">
    <w:name w:val="num3 Diagrama"/>
    <w:basedOn w:val="prastasis"/>
    <w:rsid w:val="000D59D3"/>
    <w:pPr>
      <w:numPr>
        <w:ilvl w:val="2"/>
        <w:numId w:val="1"/>
      </w:numPr>
      <w:jc w:val="both"/>
    </w:pPr>
    <w:rPr>
      <w:sz w:val="20"/>
    </w:rPr>
  </w:style>
  <w:style w:type="paragraph" w:customStyle="1" w:styleId="num4Diagrama">
    <w:name w:val="num4 Diagrama"/>
    <w:basedOn w:val="prastasis"/>
    <w:rsid w:val="000D59D3"/>
    <w:pPr>
      <w:numPr>
        <w:ilvl w:val="3"/>
        <w:numId w:val="1"/>
      </w:numPr>
      <w:jc w:val="both"/>
    </w:pPr>
    <w:rPr>
      <w:sz w:val="20"/>
      <w:lang w:val="en-GB"/>
    </w:rPr>
  </w:style>
  <w:style w:type="table" w:styleId="Lentelstinklelis">
    <w:name w:val="Table Grid"/>
    <w:basedOn w:val="prastojilentel"/>
    <w:uiPriority w:val="59"/>
    <w:rsid w:val="000B026C"/>
    <w:pPr>
      <w:spacing w:after="0" w:line="240" w:lineRule="auto"/>
    </w:pPr>
    <w:rPr>
      <w:rFonts w:ascii="Times New Roman" w:eastAsia="Times New Roman" w:hAnsi="Times New Roman" w:cs="Times New Roman"/>
      <w:sz w:val="24"/>
      <w:szCs w:val="20"/>
      <w:lang w:val="en-US"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6312</Words>
  <Characters>3599</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Alvyda Kazakevičiūtė-Staniunaitienė</cp:lastModifiedBy>
  <cp:revision>4</cp:revision>
  <cp:lastPrinted>2019-10-07T12:49:00Z</cp:lastPrinted>
  <dcterms:created xsi:type="dcterms:W3CDTF">2020-10-11T15:51:00Z</dcterms:created>
  <dcterms:modified xsi:type="dcterms:W3CDTF">2020-10-11T15:52:00Z</dcterms:modified>
</cp:coreProperties>
</file>