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3849BC1C" w:rsidR="00171446" w:rsidRPr="005115F3" w:rsidRDefault="00171446" w:rsidP="00122248">
      <w:pPr>
        <w:spacing w:after="0" w:line="240" w:lineRule="auto"/>
        <w:ind w:left="5102"/>
        <w:jc w:val="both"/>
        <w:rPr>
          <w:rFonts w:ascii="Times New Roman" w:hAnsi="Times New Roman" w:cs="Times New Roman"/>
          <w:sz w:val="24"/>
          <w:szCs w:val="24"/>
        </w:rPr>
      </w:pPr>
      <w:r w:rsidRPr="005115F3">
        <w:rPr>
          <w:rFonts w:ascii="Times New Roman" w:hAnsi="Times New Roman" w:cs="Times New Roman"/>
          <w:sz w:val="24"/>
          <w:szCs w:val="24"/>
        </w:rPr>
        <w:t>Vietos projektų, teikiamų pagal „Trakų krašto vietos veiklos grupės teritorijos 2015–2023 m. vietos plėtros strategijos“ II prioriteto ,,Socialinė plėtra, skatinant vietos gyventojų bendruomeniškumą ir socialinę integraciją, mažinant socialinę atskirtį“ 3 priemonės „NVO socialinės veik</w:t>
      </w:r>
      <w:r w:rsidR="00825BEF" w:rsidRPr="005115F3">
        <w:rPr>
          <w:rFonts w:ascii="Times New Roman" w:hAnsi="Times New Roman" w:cs="Times New Roman"/>
          <w:sz w:val="24"/>
          <w:szCs w:val="24"/>
        </w:rPr>
        <w:t>los skatinimas ir įvairinimas“ (Nr. LEADER-19.2-SAVA-5)</w:t>
      </w:r>
      <w:r w:rsidR="00825BEF" w:rsidRPr="005115F3">
        <w:rPr>
          <w:sz w:val="24"/>
          <w:szCs w:val="24"/>
        </w:rPr>
        <w:t xml:space="preserve"> </w:t>
      </w:r>
      <w:r w:rsidRPr="005115F3">
        <w:rPr>
          <w:rFonts w:ascii="Times New Roman" w:hAnsi="Times New Roman" w:cs="Times New Roman"/>
          <w:sz w:val="24"/>
          <w:szCs w:val="24"/>
        </w:rPr>
        <w:t>finansavimo sąlygų aprašo</w:t>
      </w:r>
      <w:r w:rsidR="000C176F">
        <w:rPr>
          <w:rFonts w:ascii="Times New Roman" w:hAnsi="Times New Roman" w:cs="Times New Roman"/>
          <w:sz w:val="24"/>
          <w:szCs w:val="24"/>
        </w:rPr>
        <w:t xml:space="preserve"> (kvietimas Nr.2</w:t>
      </w:r>
      <w:r w:rsidR="002466BF">
        <w:rPr>
          <w:rFonts w:ascii="Times New Roman" w:hAnsi="Times New Roman" w:cs="Times New Roman"/>
          <w:sz w:val="24"/>
          <w:szCs w:val="24"/>
        </w:rPr>
        <w:t>3</w:t>
      </w:r>
      <w:r w:rsidR="000C176F">
        <w:rPr>
          <w:rFonts w:ascii="Times New Roman" w:hAnsi="Times New Roman" w:cs="Times New Roman"/>
          <w:sz w:val="24"/>
          <w:szCs w:val="24"/>
        </w:rPr>
        <w:t>)</w:t>
      </w:r>
    </w:p>
    <w:p w14:paraId="7CED09ED" w14:textId="77777777" w:rsidR="00171446" w:rsidRPr="00122248" w:rsidRDefault="00171446" w:rsidP="00122248">
      <w:pPr>
        <w:spacing w:after="0" w:line="240" w:lineRule="auto"/>
        <w:ind w:left="5102"/>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122248">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00514CC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 </w:t>
            </w:r>
            <w:r w:rsidRPr="00122248">
              <w:rPr>
                <w:rFonts w:ascii="Times New Roman" w:eastAsia="Times New Roman" w:hAnsi="Times New Roman" w:cs="Times New Roman"/>
                <w:sz w:val="24"/>
                <w:szCs w:val="24"/>
                <w:lang w:eastAsia="lt-LT"/>
              </w:rPr>
              <w:t>asmeniškai VPS vykdytojai</w:t>
            </w:r>
          </w:p>
          <w:p w14:paraId="49FC03C1"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 juridinis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asmuo (-</w:t>
            </w:r>
            <w:proofErr w:type="spellStart"/>
            <w:r w:rsidRPr="00F81F6B">
              <w:rPr>
                <w:rFonts w:ascii="Times New Roman" w:eastAsia="Times New Roman" w:hAnsi="Times New Roman" w:cs="Times New Roman"/>
                <w:i/>
                <w:iCs/>
                <w:sz w:val="24"/>
                <w:szCs w:val="24"/>
                <w:lang w:eastAsia="lt-LT"/>
              </w:rPr>
              <w:t>enys</w:t>
            </w:r>
            <w:proofErr w:type="spellEnd"/>
            <w:r w:rsidRPr="00F81F6B">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Planuojamas vietos projekto įgyvendinimo laikotarpis mėn.</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w:t>
            </w:r>
            <w:proofErr w:type="spellStart"/>
            <w:r w:rsidRPr="00F81F6B">
              <w:rPr>
                <w:rFonts w:ascii="Times New Roman" w:eastAsia="Times New Roman" w:hAnsi="Times New Roman" w:cs="Times New Roman"/>
                <w:sz w:val="24"/>
                <w:szCs w:val="24"/>
                <w:lang w:eastAsia="lt-LT"/>
              </w:rPr>
              <w:t>us</w:t>
            </w:r>
            <w:proofErr w:type="spellEnd"/>
            <w:r w:rsidRPr="00F81F6B">
              <w:rPr>
                <w:rFonts w:ascii="Times New Roman" w:eastAsia="Times New Roman" w:hAnsi="Times New Roman" w:cs="Times New Roman"/>
                <w:sz w:val="24"/>
                <w:szCs w:val="24"/>
                <w:lang w:eastAsia="lt-LT"/>
              </w:rPr>
              <w:t>)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6B280C">
              <w:rPr>
                <w:rFonts w:ascii="Times New Roman" w:hAnsi="Times New Roman" w:cs="Times New Roman"/>
                <w:sz w:val="24"/>
                <w:szCs w:val="24"/>
              </w:rPr>
            </w:r>
            <w:r w:rsidR="006B280C">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11A35FF7" w:rsidR="00181A26" w:rsidRPr="00F81F6B" w:rsidRDefault="00F9245A"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w:t>
            </w:r>
            <w:r w:rsidR="00E978D6" w:rsidRPr="00F81F6B">
              <w:rPr>
                <w:rFonts w:ascii="Times New Roman" w:hAnsi="Times New Roman" w:cs="Times New Roman"/>
                <w:sz w:val="24"/>
                <w:szCs w:val="24"/>
              </w:rPr>
              <w:t xml:space="preserve"> pagal VPS </w:t>
            </w:r>
            <w:r w:rsidR="000312F2" w:rsidRPr="00F81F6B">
              <w:rPr>
                <w:rFonts w:ascii="Times New Roman" w:hAnsi="Times New Roman" w:cs="Times New Roman"/>
                <w:sz w:val="24"/>
                <w:szCs w:val="24"/>
              </w:rPr>
              <w:t>priemonės</w:t>
            </w:r>
            <w:r w:rsidR="00E978D6" w:rsidRPr="00F81F6B">
              <w:rPr>
                <w:rFonts w:ascii="Times New Roman" w:hAnsi="Times New Roman" w:cs="Times New Roman"/>
                <w:sz w:val="24"/>
                <w:szCs w:val="24"/>
              </w:rPr>
              <w:t xml:space="preserve"> „NVO socialinės veiklos skatinimas ir įvairinimas“ (LEADER-19.2-</w:t>
            </w:r>
            <w:r w:rsidR="00E978D6" w:rsidRPr="005115F3">
              <w:rPr>
                <w:rFonts w:ascii="Times New Roman" w:hAnsi="Times New Roman" w:cs="Times New Roman"/>
                <w:sz w:val="24"/>
                <w:szCs w:val="24"/>
              </w:rPr>
              <w:t>SAVA-</w:t>
            </w:r>
            <w:r w:rsidR="00443EBA" w:rsidRPr="005115F3">
              <w:rPr>
                <w:rFonts w:ascii="Times New Roman" w:hAnsi="Times New Roman" w:cs="Times New Roman"/>
                <w:sz w:val="24"/>
                <w:szCs w:val="24"/>
              </w:rPr>
              <w:t xml:space="preserve">5), patvirtintą VPS vykdytojos </w:t>
            </w:r>
            <w:r w:rsidR="00E978D6" w:rsidRPr="005115F3">
              <w:rPr>
                <w:rFonts w:ascii="Times New Roman" w:hAnsi="Times New Roman" w:cs="Times New Roman"/>
                <w:sz w:val="24"/>
                <w:szCs w:val="24"/>
              </w:rPr>
              <w:t>– Trakų k</w:t>
            </w:r>
            <w:r w:rsidR="000312F2" w:rsidRPr="005115F3">
              <w:rPr>
                <w:rFonts w:ascii="Times New Roman" w:hAnsi="Times New Roman" w:cs="Times New Roman"/>
                <w:sz w:val="24"/>
                <w:szCs w:val="24"/>
              </w:rPr>
              <w:t xml:space="preserve">rašto VVG </w:t>
            </w:r>
            <w:r w:rsidR="005115F3" w:rsidRPr="005115F3">
              <w:rPr>
                <w:rFonts w:ascii="Times New Roman" w:hAnsi="Times New Roman" w:cs="Times New Roman"/>
                <w:sz w:val="24"/>
                <w:szCs w:val="24"/>
              </w:rPr>
              <w:t>valdybos posėdžio 2021 m.</w:t>
            </w:r>
            <w:r w:rsidR="002466BF">
              <w:rPr>
                <w:rFonts w:ascii="Times New Roman" w:hAnsi="Times New Roman" w:cs="Times New Roman"/>
                <w:sz w:val="24"/>
                <w:szCs w:val="24"/>
              </w:rPr>
              <w:t xml:space="preserve"> rugpjūčio 19</w:t>
            </w:r>
            <w:r w:rsidR="005115F3" w:rsidRPr="005115F3">
              <w:rPr>
                <w:rFonts w:ascii="Times New Roman" w:hAnsi="Times New Roman" w:cs="Times New Roman"/>
                <w:sz w:val="24"/>
                <w:szCs w:val="24"/>
              </w:rPr>
              <w:t xml:space="preserve"> d. protokolo Nr.</w:t>
            </w:r>
            <w:r w:rsidR="002466BF">
              <w:rPr>
                <w:rFonts w:ascii="Times New Roman" w:hAnsi="Times New Roman" w:cs="Times New Roman"/>
                <w:sz w:val="24"/>
                <w:szCs w:val="24"/>
              </w:rPr>
              <w:t>3</w:t>
            </w:r>
            <w:r w:rsidR="005115F3" w:rsidRPr="005115F3">
              <w:rPr>
                <w:rFonts w:ascii="Times New Roman" w:hAnsi="Times New Roman" w:cs="Times New Roman"/>
                <w:sz w:val="24"/>
                <w:szCs w:val="24"/>
              </w:rPr>
              <w:t xml:space="preserve">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1F70CE">
            <w:pPr>
              <w:pStyle w:val="Betarp"/>
              <w:spacing w:line="276" w:lineRule="auto"/>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1F70CE">
            <w:pPr>
              <w:pStyle w:val="Betarp"/>
              <w:spacing w:line="276" w:lineRule="auto"/>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50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veiklos </w:t>
            </w:r>
            <w:proofErr w:type="spellStart"/>
            <w:r w:rsidRPr="00F81F6B">
              <w:rPr>
                <w:rFonts w:ascii="Times New Roman" w:hAnsi="Times New Roman" w:cs="Times New Roman"/>
                <w:i/>
                <w:sz w:val="24"/>
                <w:szCs w:val="24"/>
                <w:lang w:val="pl-PL"/>
              </w:rPr>
              <w:t>siejasi</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su</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tikslais</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ir</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uždaviniais</w:t>
            </w:r>
            <w:proofErr w:type="spellEnd"/>
            <w:r w:rsidRPr="00F81F6B">
              <w:rPr>
                <w:rFonts w:ascii="Times New Roman" w:hAnsi="Times New Roman" w:cs="Times New Roman"/>
                <w:i/>
                <w:sz w:val="24"/>
                <w:szCs w:val="24"/>
                <w:lang w:val="pl-PL"/>
              </w:rPr>
              <w:t>.</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neigiamas poveikis aplinkai arba pagerinta aplinkos būklė (išvalytas užterštas vandens </w:t>
            </w:r>
            <w:r w:rsidRPr="00F81F6B">
              <w:rPr>
                <w:rFonts w:ascii="Times New Roman" w:eastAsia="Calibri" w:hAnsi="Times New Roman" w:cs="Times New Roman"/>
                <w:i/>
                <w:sz w:val="24"/>
                <w:szCs w:val="24"/>
              </w:rPr>
              <w:lastRenderedPageBreak/>
              <w:t>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w:t>
            </w:r>
            <w:proofErr w:type="spellStart"/>
            <w:r w:rsidRPr="00F81F6B">
              <w:rPr>
                <w:rFonts w:ascii="Times New Roman" w:eastAsia="Calibri" w:hAnsi="Times New Roman" w:cs="Times New Roman"/>
                <w:i/>
                <w:iCs/>
                <w:sz w:val="24"/>
                <w:szCs w:val="24"/>
              </w:rPr>
              <w:t>iais</w:t>
            </w:r>
            <w:proofErr w:type="spellEnd"/>
            <w:r w:rsidRPr="00F81F6B">
              <w:rPr>
                <w:rFonts w:ascii="Times New Roman" w:eastAsia="Calibri" w:hAnsi="Times New Roman" w:cs="Times New Roman"/>
                <w:i/>
                <w:iCs/>
                <w:sz w:val="24"/>
                <w:szCs w:val="24"/>
              </w:rPr>
              <w:t>).</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32F8447F"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w:t>
            </w:r>
            <w:r w:rsidRPr="003907ED">
              <w:rPr>
                <w:rFonts w:ascii="Times New Roman" w:hAnsi="Times New Roman" w:cs="Times New Roman"/>
                <w:b/>
                <w:sz w:val="24"/>
                <w:szCs w:val="24"/>
              </w:rPr>
              <w:t xml:space="preserve">vietos </w:t>
            </w:r>
            <w:r w:rsidR="00896FFC" w:rsidRPr="003907ED">
              <w:rPr>
                <w:rFonts w:ascii="Times New Roman" w:hAnsi="Times New Roman" w:cs="Times New Roman"/>
                <w:b/>
                <w:sz w:val="24"/>
                <w:szCs w:val="24"/>
              </w:rPr>
              <w:t xml:space="preserve">veiklos grupės </w:t>
            </w:r>
            <w:r w:rsidR="005115F3" w:rsidRPr="005115F3">
              <w:rPr>
                <w:rFonts w:ascii="Times New Roman" w:hAnsi="Times New Roman" w:cs="Times New Roman"/>
                <w:b/>
                <w:bCs/>
                <w:sz w:val="24"/>
                <w:szCs w:val="24"/>
              </w:rPr>
              <w:t xml:space="preserve">valdybos posėdžio 2021 m. </w:t>
            </w:r>
            <w:r w:rsidR="002466BF">
              <w:rPr>
                <w:rFonts w:ascii="Times New Roman" w:hAnsi="Times New Roman" w:cs="Times New Roman"/>
                <w:b/>
                <w:bCs/>
                <w:sz w:val="24"/>
                <w:szCs w:val="24"/>
              </w:rPr>
              <w:t>rugpjūčio 19</w:t>
            </w:r>
            <w:r w:rsidR="005115F3" w:rsidRPr="005115F3">
              <w:rPr>
                <w:rFonts w:ascii="Times New Roman" w:hAnsi="Times New Roman" w:cs="Times New Roman"/>
                <w:b/>
                <w:bCs/>
                <w:sz w:val="24"/>
                <w:szCs w:val="24"/>
              </w:rPr>
              <w:t xml:space="preserve"> d. protokolo Nr.</w:t>
            </w:r>
            <w:r w:rsidR="002466BF">
              <w:rPr>
                <w:rFonts w:ascii="Times New Roman" w:hAnsi="Times New Roman" w:cs="Times New Roman"/>
                <w:b/>
                <w:bCs/>
                <w:sz w:val="24"/>
                <w:szCs w:val="24"/>
              </w:rPr>
              <w:t>3</w:t>
            </w:r>
            <w:r w:rsidR="005115F3" w:rsidRPr="005115F3">
              <w:rPr>
                <w:rFonts w:ascii="Times New Roman" w:hAnsi="Times New Roman" w:cs="Times New Roman"/>
                <w:b/>
                <w:bCs/>
                <w:sz w:val="24"/>
                <w:szCs w:val="24"/>
              </w:rPr>
              <w:t xml:space="preserve">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 xml:space="preserve">kai vietos projekto išlaidos, susijusios su investicijomis į žmogiškąjį kapitalą, o projektas yra veiklos (vietos veiklos projektu </w:t>
            </w:r>
            <w:r w:rsidRPr="00F81F6B">
              <w:rPr>
                <w:rFonts w:ascii="Times New Roman" w:hAnsi="Times New Roman" w:cs="Times New Roman"/>
                <w:b/>
                <w:iCs/>
                <w:sz w:val="24"/>
                <w:szCs w:val="24"/>
              </w:rPr>
              <w:lastRenderedPageBreak/>
              <w:t>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1B6668E3"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Iš viso tinkamų finansuoti išlaidų, Eur</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81F6B">
              <w:rPr>
                <w:rFonts w:ascii="Times New Roman" w:hAnsi="Times New Roman" w:cs="Times New Roman"/>
                <w:color w:val="000000"/>
                <w:sz w:val="24"/>
                <w:szCs w:val="24"/>
                <w:lang w:eastAsia="lt-LT"/>
              </w:rPr>
              <w:t>perkeliamumą</w:t>
            </w:r>
            <w:proofErr w:type="spellEnd"/>
            <w:r w:rsidRPr="00F81F6B">
              <w:rPr>
                <w:rFonts w:ascii="Times New Roman" w:hAnsi="Times New Roman" w:cs="Times New Roman"/>
                <w:color w:val="000000"/>
                <w:sz w:val="24"/>
                <w:szCs w:val="24"/>
                <w:lang w:eastAsia="lt-LT"/>
              </w:rPr>
              <w:t>;</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7"/>
      <w:footerReference w:type="default" r:id="rId8"/>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B245" w14:textId="77777777" w:rsidR="006B280C" w:rsidRDefault="006B280C" w:rsidP="00A513BA">
      <w:pPr>
        <w:spacing w:after="0" w:line="240" w:lineRule="auto"/>
      </w:pPr>
      <w:r>
        <w:separator/>
      </w:r>
    </w:p>
  </w:endnote>
  <w:endnote w:type="continuationSeparator" w:id="0">
    <w:p w14:paraId="0F5ECB1E" w14:textId="77777777" w:rsidR="006B280C" w:rsidRDefault="006B280C"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0C176F" w:rsidRDefault="000C176F" w:rsidP="00A513BA">
    <w:pPr>
      <w:tabs>
        <w:tab w:val="center" w:pos="4819"/>
        <w:tab w:val="right" w:pos="9638"/>
      </w:tabs>
      <w:jc w:val="right"/>
      <w:rPr>
        <w:rFonts w:ascii="Times New Roman" w:hAnsi="Times New Roman" w:cs="Times New Roman"/>
      </w:rPr>
    </w:pPr>
  </w:p>
  <w:p w14:paraId="704003D3" w14:textId="77777777" w:rsidR="000C176F" w:rsidRPr="006F01A0"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0C176F" w:rsidRPr="00C925D6"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0C176F" w:rsidRDefault="000C17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E5A6" w14:textId="77777777" w:rsidR="006B280C" w:rsidRDefault="006B280C" w:rsidP="00A513BA">
      <w:pPr>
        <w:spacing w:after="0" w:line="240" w:lineRule="auto"/>
      </w:pPr>
      <w:r>
        <w:separator/>
      </w:r>
    </w:p>
  </w:footnote>
  <w:footnote w:type="continuationSeparator" w:id="0">
    <w:p w14:paraId="0F03A953" w14:textId="77777777" w:rsidR="006B280C" w:rsidRDefault="006B280C"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EndPr/>
    <w:sdtContent>
      <w:p w14:paraId="70792D6D" w14:textId="77777777" w:rsidR="000C176F" w:rsidRDefault="000C176F">
        <w:pPr>
          <w:pStyle w:val="Antrats"/>
          <w:jc w:val="center"/>
        </w:pPr>
        <w:r>
          <w:fldChar w:fldCharType="begin"/>
        </w:r>
        <w:r>
          <w:instrText>PAGE   \* MERGEFORMAT</w:instrText>
        </w:r>
        <w:r>
          <w:fldChar w:fldCharType="separate"/>
        </w:r>
        <w:r>
          <w:rPr>
            <w:noProof/>
          </w:rPr>
          <w:t>12</w:t>
        </w:r>
        <w:r>
          <w:fldChar w:fldCharType="end"/>
        </w:r>
      </w:p>
    </w:sdtContent>
  </w:sdt>
  <w:p w14:paraId="73D08FED" w14:textId="77777777" w:rsidR="000C176F" w:rsidRDefault="000C17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22248"/>
    <w:rsid w:val="001353E6"/>
    <w:rsid w:val="00157AE8"/>
    <w:rsid w:val="00171446"/>
    <w:rsid w:val="00181A26"/>
    <w:rsid w:val="00191272"/>
    <w:rsid w:val="001934AB"/>
    <w:rsid w:val="001B6DC3"/>
    <w:rsid w:val="001C671C"/>
    <w:rsid w:val="001F37F1"/>
    <w:rsid w:val="001F70CE"/>
    <w:rsid w:val="002272A9"/>
    <w:rsid w:val="002466BF"/>
    <w:rsid w:val="00275AB1"/>
    <w:rsid w:val="002809DF"/>
    <w:rsid w:val="002C098E"/>
    <w:rsid w:val="002D4288"/>
    <w:rsid w:val="00341487"/>
    <w:rsid w:val="0035445D"/>
    <w:rsid w:val="00363ED8"/>
    <w:rsid w:val="003907ED"/>
    <w:rsid w:val="003D0D81"/>
    <w:rsid w:val="003E0C21"/>
    <w:rsid w:val="00424E51"/>
    <w:rsid w:val="00443EBA"/>
    <w:rsid w:val="0045500E"/>
    <w:rsid w:val="004913C2"/>
    <w:rsid w:val="004D58C4"/>
    <w:rsid w:val="005115F3"/>
    <w:rsid w:val="00571E16"/>
    <w:rsid w:val="005A23E1"/>
    <w:rsid w:val="005A6CC6"/>
    <w:rsid w:val="005B31CC"/>
    <w:rsid w:val="005C08F0"/>
    <w:rsid w:val="005D266F"/>
    <w:rsid w:val="005D5185"/>
    <w:rsid w:val="005E3320"/>
    <w:rsid w:val="006B280C"/>
    <w:rsid w:val="006D3306"/>
    <w:rsid w:val="006E61E0"/>
    <w:rsid w:val="00724BFE"/>
    <w:rsid w:val="007427FA"/>
    <w:rsid w:val="00754432"/>
    <w:rsid w:val="007B1F1D"/>
    <w:rsid w:val="007C5F81"/>
    <w:rsid w:val="00825BEF"/>
    <w:rsid w:val="008326AF"/>
    <w:rsid w:val="0088073A"/>
    <w:rsid w:val="00896FFC"/>
    <w:rsid w:val="008B75FD"/>
    <w:rsid w:val="008D7F65"/>
    <w:rsid w:val="00941463"/>
    <w:rsid w:val="009A07A0"/>
    <w:rsid w:val="00A20CF9"/>
    <w:rsid w:val="00A42F9C"/>
    <w:rsid w:val="00A513BA"/>
    <w:rsid w:val="00AC6FA2"/>
    <w:rsid w:val="00AD27F0"/>
    <w:rsid w:val="00B115C0"/>
    <w:rsid w:val="00B51CAF"/>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4070</Words>
  <Characters>23200</Characters>
  <Application>Microsoft Office Word</Application>
  <DocSecurity>0</DocSecurity>
  <Lines>193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Trakų krašto vietos veiklos grupė | Viešieji ryšiai</cp:lastModifiedBy>
  <cp:revision>2</cp:revision>
  <cp:lastPrinted>2018-05-24T11:02:00Z</cp:lastPrinted>
  <dcterms:created xsi:type="dcterms:W3CDTF">2021-08-25T08:18:00Z</dcterms:created>
  <dcterms:modified xsi:type="dcterms:W3CDTF">2021-08-25T08:18:00Z</dcterms:modified>
</cp:coreProperties>
</file>