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Heading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534CFC0C"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374DE2">
        <w:rPr>
          <w:sz w:val="22"/>
          <w:szCs w:val="22"/>
          <w:lang w:val="lt-LT"/>
        </w:rPr>
        <w:t>2</w:t>
      </w:r>
      <w:r w:rsidR="002A4724">
        <w:rPr>
          <w:sz w:val="22"/>
          <w:szCs w:val="22"/>
          <w:lang w:val="lt-LT"/>
        </w:rPr>
        <w:t>1</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59D9098B" w:rsidR="00A6222A" w:rsidRPr="00F14CE6" w:rsidRDefault="00A6222A" w:rsidP="00A6222A">
            <w:pPr>
              <w:jc w:val="both"/>
            </w:pPr>
            <w:r w:rsidRPr="00F14CE6">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2A4724" w:rsidRPr="007E5487">
              <w:rPr>
                <w:color w:val="000000"/>
                <w:sz w:val="22"/>
                <w:szCs w:val="22"/>
              </w:rPr>
              <w:t>(Lietuvos Respublikos žemės ūkio ministro 2020 m.</w:t>
            </w:r>
            <w:r w:rsidR="002A4724">
              <w:rPr>
                <w:color w:val="000000"/>
                <w:sz w:val="22"/>
                <w:szCs w:val="22"/>
              </w:rPr>
              <w:t xml:space="preserve"> </w:t>
            </w:r>
            <w:r w:rsidR="002A4724" w:rsidRPr="007E5487">
              <w:rPr>
                <w:color w:val="000000"/>
                <w:sz w:val="22"/>
                <w:szCs w:val="22"/>
              </w:rPr>
              <w:t xml:space="preserve">balandžio 15 d. įsakymo Nr. 3D-288, galiojanti suvestinė redakcija nuo 2020 m. </w:t>
            </w:r>
            <w:r w:rsidR="002A4724">
              <w:rPr>
                <w:color w:val="000000"/>
                <w:sz w:val="22"/>
                <w:szCs w:val="22"/>
              </w:rPr>
              <w:t>gruodžio 3</w:t>
            </w:r>
            <w:r w:rsidR="002A4724" w:rsidRPr="007E5487">
              <w:rPr>
                <w:color w:val="000000"/>
                <w:sz w:val="22"/>
                <w:szCs w:val="22"/>
              </w:rPr>
              <w:t xml:space="preserve"> d.</w:t>
            </w:r>
            <w:r w:rsidRPr="00B25F60">
              <w:t>)</w:t>
            </w:r>
            <w:r w:rsidRPr="00F14CE6">
              <w:t xml:space="preserve"> (toliau – Vietos projektų administravimo taisyklės), Socialinio verslo vykdymo pagal Lietuvos kaimo plėtros 2014–2020 metų programos priemones gairės, patvirtintos Lietuvos Respublikos žemės ūkio ministro 201</w:t>
            </w:r>
            <w:r w:rsidR="002F69F9" w:rsidRPr="00F14CE6">
              <w:t>7 m. lapkričio 9 d. Nr. 3D-720 (Suvestinė redakcija nuo 2019-12-07).</w:t>
            </w:r>
            <w:r w:rsidRPr="00F14CE6">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F14CE6" w:rsidRDefault="000D6DC5" w:rsidP="00083B34">
            <w:pPr>
              <w:jc w:val="both"/>
            </w:pPr>
            <w:r w:rsidRPr="00F14CE6">
              <w:t>FSA</w:t>
            </w:r>
            <w:r w:rsidR="00E6154E" w:rsidRPr="00F14CE6">
              <w:t xml:space="preserve"> taikomas</w:t>
            </w:r>
            <w:r w:rsidRPr="00F14CE6">
              <w:t>:</w:t>
            </w:r>
          </w:p>
          <w:p w14:paraId="0C194778" w14:textId="77777777" w:rsidR="000D6DC5" w:rsidRPr="00F14CE6" w:rsidRDefault="000D6DC5" w:rsidP="00083B34">
            <w:pPr>
              <w:jc w:val="both"/>
            </w:pPr>
          </w:p>
        </w:tc>
        <w:tc>
          <w:tcPr>
            <w:tcW w:w="8647" w:type="dxa"/>
            <w:gridSpan w:val="21"/>
            <w:shd w:val="clear" w:color="auto" w:fill="auto"/>
          </w:tcPr>
          <w:p w14:paraId="40D78396" w14:textId="75ABAD28" w:rsidR="000D6DC5" w:rsidRPr="00F14CE6" w:rsidRDefault="0034646C" w:rsidP="00B26F35">
            <w:pPr>
              <w:jc w:val="both"/>
            </w:pPr>
            <w:r w:rsidRPr="00F14CE6">
              <w:t xml:space="preserve">VPS I prioriteto 3 priemonės „NVO socialinio verslo kūrimas ir plėtra (kai socialinio verslo iniciatorius – NVO),  LEADER-19.2-SAVA-1, (toliau – </w:t>
            </w:r>
            <w:r w:rsidR="00EB7E85" w:rsidRPr="00F14CE6">
              <w:t>VPS priemonė) vietos projektams</w:t>
            </w:r>
            <w:r w:rsidRPr="00F14CE6">
              <w:t>.</w:t>
            </w:r>
          </w:p>
        </w:tc>
      </w:tr>
      <w:tr w:rsidR="00EB7E85" w:rsidRPr="00C429A7"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14:paraId="07670D56" w14:textId="77777777" w:rsidR="00BA472C" w:rsidRPr="00F14CE6" w:rsidRDefault="00BA472C" w:rsidP="00736A88">
            <w:pPr>
              <w:jc w:val="both"/>
              <w:rPr>
                <w:i/>
              </w:rPr>
            </w:pPr>
          </w:p>
        </w:tc>
        <w:tc>
          <w:tcPr>
            <w:tcW w:w="4040" w:type="dxa"/>
            <w:gridSpan w:val="10"/>
            <w:shd w:val="clear" w:color="auto" w:fill="auto"/>
            <w:vAlign w:val="center"/>
          </w:tcPr>
          <w:p w14:paraId="177740A9" w14:textId="77777777" w:rsidR="00BA472C" w:rsidRPr="00F14CE6" w:rsidRDefault="00BA472C" w:rsidP="0034646C">
            <w:pPr>
              <w:jc w:val="both"/>
            </w:pPr>
            <w:r w:rsidRPr="00F14CE6">
              <w:t>nuo vietos projektų paraiškų rinkimo pradžios</w:t>
            </w:r>
          </w:p>
        </w:tc>
        <w:tc>
          <w:tcPr>
            <w:tcW w:w="404" w:type="dxa"/>
            <w:shd w:val="clear" w:color="auto" w:fill="auto"/>
            <w:vAlign w:val="center"/>
          </w:tcPr>
          <w:p w14:paraId="54F85182" w14:textId="77777777" w:rsidR="00BA472C" w:rsidRPr="00F14CE6" w:rsidRDefault="00EB7E85" w:rsidP="00736A88">
            <w:pPr>
              <w:jc w:val="center"/>
            </w:pPr>
            <w:r w:rsidRPr="00F14CE6">
              <w:t>2</w:t>
            </w:r>
          </w:p>
        </w:tc>
        <w:tc>
          <w:tcPr>
            <w:tcW w:w="404" w:type="dxa"/>
            <w:shd w:val="clear" w:color="auto" w:fill="auto"/>
            <w:vAlign w:val="center"/>
          </w:tcPr>
          <w:p w14:paraId="555BD851" w14:textId="77777777" w:rsidR="00BA472C" w:rsidRPr="00F14CE6" w:rsidRDefault="00EB7E85" w:rsidP="00736A88">
            <w:pPr>
              <w:jc w:val="center"/>
            </w:pPr>
            <w:r w:rsidRPr="00F14CE6">
              <w:t>0</w:t>
            </w:r>
          </w:p>
        </w:tc>
        <w:tc>
          <w:tcPr>
            <w:tcW w:w="404" w:type="dxa"/>
            <w:gridSpan w:val="2"/>
            <w:shd w:val="clear" w:color="auto" w:fill="auto"/>
            <w:vAlign w:val="center"/>
          </w:tcPr>
          <w:p w14:paraId="3F869170" w14:textId="77777777" w:rsidR="00BA472C" w:rsidRPr="00F14CE6" w:rsidRDefault="002F69F9" w:rsidP="00736A88">
            <w:pPr>
              <w:jc w:val="center"/>
            </w:pPr>
            <w:r w:rsidRPr="00F14CE6">
              <w:t>2</w:t>
            </w:r>
          </w:p>
        </w:tc>
        <w:tc>
          <w:tcPr>
            <w:tcW w:w="404" w:type="dxa"/>
            <w:shd w:val="clear" w:color="auto" w:fill="auto"/>
            <w:vAlign w:val="center"/>
          </w:tcPr>
          <w:p w14:paraId="288652C0" w14:textId="75A40B7D" w:rsidR="00BA472C" w:rsidRPr="00F14CE6" w:rsidRDefault="002A4724" w:rsidP="00736A88">
            <w:pPr>
              <w:jc w:val="center"/>
            </w:pPr>
            <w:r>
              <w:t>1</w:t>
            </w:r>
          </w:p>
        </w:tc>
        <w:tc>
          <w:tcPr>
            <w:tcW w:w="404" w:type="dxa"/>
            <w:shd w:val="clear" w:color="auto" w:fill="auto"/>
            <w:vAlign w:val="center"/>
          </w:tcPr>
          <w:p w14:paraId="44215A27" w14:textId="77777777" w:rsidR="00BA472C" w:rsidRPr="00F14CE6" w:rsidRDefault="00BA472C" w:rsidP="00736A88">
            <w:pPr>
              <w:jc w:val="center"/>
            </w:pPr>
            <w:r w:rsidRPr="00F14CE6">
              <w:t>-</w:t>
            </w:r>
          </w:p>
        </w:tc>
        <w:tc>
          <w:tcPr>
            <w:tcW w:w="404" w:type="dxa"/>
            <w:shd w:val="clear" w:color="auto" w:fill="auto"/>
            <w:vAlign w:val="center"/>
          </w:tcPr>
          <w:p w14:paraId="4E8C722B" w14:textId="32D54ED6" w:rsidR="00BA472C" w:rsidRPr="00F14CE6" w:rsidRDefault="002A4724" w:rsidP="00736A88">
            <w:pPr>
              <w:jc w:val="center"/>
            </w:pPr>
            <w:r>
              <w:t>0</w:t>
            </w:r>
          </w:p>
        </w:tc>
        <w:tc>
          <w:tcPr>
            <w:tcW w:w="404" w:type="dxa"/>
            <w:shd w:val="clear" w:color="auto" w:fill="auto"/>
            <w:vAlign w:val="center"/>
          </w:tcPr>
          <w:p w14:paraId="7D04B9F4" w14:textId="125E759D" w:rsidR="00BA472C" w:rsidRPr="00F14CE6" w:rsidRDefault="002A4724" w:rsidP="00736A88">
            <w:pPr>
              <w:jc w:val="center"/>
            </w:pPr>
            <w:r>
              <w:t>4</w:t>
            </w:r>
          </w:p>
        </w:tc>
        <w:tc>
          <w:tcPr>
            <w:tcW w:w="404" w:type="dxa"/>
            <w:shd w:val="clear" w:color="auto" w:fill="auto"/>
            <w:vAlign w:val="center"/>
          </w:tcPr>
          <w:p w14:paraId="395EB9C8" w14:textId="77777777" w:rsidR="00BA472C" w:rsidRPr="00F14CE6" w:rsidRDefault="00BA472C" w:rsidP="00736A88">
            <w:pPr>
              <w:jc w:val="center"/>
            </w:pPr>
            <w:r w:rsidRPr="00F14CE6">
              <w:t>-</w:t>
            </w:r>
          </w:p>
        </w:tc>
        <w:tc>
          <w:tcPr>
            <w:tcW w:w="404" w:type="dxa"/>
            <w:shd w:val="clear" w:color="auto" w:fill="auto"/>
            <w:vAlign w:val="center"/>
          </w:tcPr>
          <w:p w14:paraId="0209F61E" w14:textId="4DA988A8" w:rsidR="00BA472C" w:rsidRPr="00F14CE6" w:rsidRDefault="002A4724" w:rsidP="00736A88">
            <w:pPr>
              <w:jc w:val="center"/>
            </w:pPr>
            <w:r>
              <w:t>0</w:t>
            </w:r>
          </w:p>
        </w:tc>
        <w:tc>
          <w:tcPr>
            <w:tcW w:w="971" w:type="dxa"/>
            <w:shd w:val="clear" w:color="auto" w:fill="auto"/>
            <w:vAlign w:val="center"/>
          </w:tcPr>
          <w:p w14:paraId="533382D0" w14:textId="36C8454F" w:rsidR="00BA472C" w:rsidRPr="00F14CE6" w:rsidRDefault="002A4724" w:rsidP="00736A88">
            <w:pPr>
              <w:jc w:val="center"/>
            </w:pPr>
            <w:r>
              <w:t>6</w:t>
            </w:r>
          </w:p>
        </w:tc>
      </w:tr>
      <w:tr w:rsidR="00EB7E85" w:rsidRPr="00C429A7"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F14CE6" w:rsidRDefault="00BA472C" w:rsidP="00736A88"/>
        </w:tc>
        <w:tc>
          <w:tcPr>
            <w:tcW w:w="4040" w:type="dxa"/>
            <w:gridSpan w:val="10"/>
            <w:shd w:val="clear" w:color="auto" w:fill="auto"/>
            <w:vAlign w:val="center"/>
          </w:tcPr>
          <w:p w14:paraId="173F6397" w14:textId="77777777" w:rsidR="00BA472C" w:rsidRPr="00F14CE6" w:rsidRDefault="00BA472C" w:rsidP="0034646C">
            <w:pPr>
              <w:jc w:val="both"/>
            </w:pPr>
            <w:r w:rsidRPr="00F14CE6">
              <w:t>iki vietos projektų paraiškų rinkimo pabaigos</w:t>
            </w:r>
          </w:p>
        </w:tc>
        <w:tc>
          <w:tcPr>
            <w:tcW w:w="404" w:type="dxa"/>
            <w:shd w:val="clear" w:color="auto" w:fill="auto"/>
            <w:vAlign w:val="center"/>
          </w:tcPr>
          <w:p w14:paraId="75DC681A" w14:textId="77777777" w:rsidR="00BA472C" w:rsidRPr="00F14CE6" w:rsidRDefault="00EB7E85" w:rsidP="00736A88">
            <w:pPr>
              <w:jc w:val="center"/>
            </w:pPr>
            <w:r w:rsidRPr="00F14CE6">
              <w:t>2</w:t>
            </w:r>
          </w:p>
        </w:tc>
        <w:tc>
          <w:tcPr>
            <w:tcW w:w="404" w:type="dxa"/>
            <w:shd w:val="clear" w:color="auto" w:fill="auto"/>
            <w:vAlign w:val="center"/>
          </w:tcPr>
          <w:p w14:paraId="23929BE4" w14:textId="77777777" w:rsidR="00BA472C" w:rsidRPr="00F14CE6" w:rsidRDefault="00EB7E85" w:rsidP="00736A88">
            <w:pPr>
              <w:jc w:val="center"/>
            </w:pPr>
            <w:r w:rsidRPr="00F14CE6">
              <w:t>0</w:t>
            </w:r>
          </w:p>
        </w:tc>
        <w:tc>
          <w:tcPr>
            <w:tcW w:w="404" w:type="dxa"/>
            <w:gridSpan w:val="2"/>
            <w:shd w:val="clear" w:color="auto" w:fill="auto"/>
            <w:vAlign w:val="center"/>
          </w:tcPr>
          <w:p w14:paraId="4A7349C7" w14:textId="77777777" w:rsidR="00BA472C" w:rsidRPr="00F14CE6" w:rsidRDefault="002F69F9" w:rsidP="00736A88">
            <w:pPr>
              <w:jc w:val="center"/>
            </w:pPr>
            <w:r w:rsidRPr="00F14CE6">
              <w:t>2</w:t>
            </w:r>
          </w:p>
        </w:tc>
        <w:tc>
          <w:tcPr>
            <w:tcW w:w="404" w:type="dxa"/>
            <w:shd w:val="clear" w:color="auto" w:fill="auto"/>
            <w:vAlign w:val="center"/>
          </w:tcPr>
          <w:p w14:paraId="43E229DD" w14:textId="5698D5FA" w:rsidR="00BA472C" w:rsidRPr="00F14CE6" w:rsidRDefault="002A4724" w:rsidP="00736A88">
            <w:pPr>
              <w:jc w:val="center"/>
            </w:pPr>
            <w:r>
              <w:t>1</w:t>
            </w:r>
          </w:p>
        </w:tc>
        <w:tc>
          <w:tcPr>
            <w:tcW w:w="404" w:type="dxa"/>
            <w:shd w:val="clear" w:color="auto" w:fill="auto"/>
            <w:vAlign w:val="center"/>
          </w:tcPr>
          <w:p w14:paraId="566CE391" w14:textId="77777777" w:rsidR="00BA472C" w:rsidRPr="00F14CE6" w:rsidRDefault="00BA472C" w:rsidP="00736A88">
            <w:pPr>
              <w:jc w:val="center"/>
            </w:pPr>
            <w:r w:rsidRPr="00F14CE6">
              <w:t>-</w:t>
            </w:r>
          </w:p>
        </w:tc>
        <w:tc>
          <w:tcPr>
            <w:tcW w:w="404" w:type="dxa"/>
            <w:shd w:val="clear" w:color="auto" w:fill="auto"/>
            <w:vAlign w:val="center"/>
          </w:tcPr>
          <w:p w14:paraId="2A631B2D" w14:textId="3C17ACDC" w:rsidR="00BA472C" w:rsidRPr="00F14CE6" w:rsidRDefault="002A4724" w:rsidP="00736A88">
            <w:pPr>
              <w:jc w:val="center"/>
            </w:pPr>
            <w:r>
              <w:t>0</w:t>
            </w:r>
          </w:p>
        </w:tc>
        <w:tc>
          <w:tcPr>
            <w:tcW w:w="404" w:type="dxa"/>
            <w:shd w:val="clear" w:color="auto" w:fill="auto"/>
            <w:vAlign w:val="center"/>
          </w:tcPr>
          <w:p w14:paraId="37165D99" w14:textId="426A3A67" w:rsidR="00BA472C" w:rsidRPr="00F14CE6" w:rsidRDefault="002A4724" w:rsidP="00736A88">
            <w:pPr>
              <w:jc w:val="center"/>
            </w:pPr>
            <w:r>
              <w:t>5</w:t>
            </w:r>
          </w:p>
        </w:tc>
        <w:tc>
          <w:tcPr>
            <w:tcW w:w="404" w:type="dxa"/>
            <w:shd w:val="clear" w:color="auto" w:fill="auto"/>
            <w:vAlign w:val="center"/>
          </w:tcPr>
          <w:p w14:paraId="70117EA9" w14:textId="77777777" w:rsidR="00BA472C" w:rsidRPr="00F14CE6" w:rsidRDefault="00BA472C" w:rsidP="00736A88">
            <w:pPr>
              <w:jc w:val="center"/>
            </w:pPr>
            <w:r w:rsidRPr="00F14CE6">
              <w:t>-</w:t>
            </w:r>
          </w:p>
        </w:tc>
        <w:tc>
          <w:tcPr>
            <w:tcW w:w="404" w:type="dxa"/>
            <w:shd w:val="clear" w:color="auto" w:fill="auto"/>
            <w:vAlign w:val="center"/>
          </w:tcPr>
          <w:p w14:paraId="6A350F8E" w14:textId="2E31D80E" w:rsidR="00BA472C" w:rsidRPr="00F14CE6" w:rsidRDefault="00374DE2" w:rsidP="00736A88">
            <w:pPr>
              <w:jc w:val="center"/>
            </w:pPr>
            <w:r>
              <w:t>0</w:t>
            </w:r>
          </w:p>
        </w:tc>
        <w:tc>
          <w:tcPr>
            <w:tcW w:w="971" w:type="dxa"/>
            <w:shd w:val="clear" w:color="auto" w:fill="auto"/>
            <w:vAlign w:val="center"/>
          </w:tcPr>
          <w:p w14:paraId="10A2A5A9" w14:textId="7F728463" w:rsidR="00BA472C" w:rsidRPr="00F14CE6" w:rsidRDefault="002A4724" w:rsidP="00736A88">
            <w:pPr>
              <w:jc w:val="center"/>
            </w:pPr>
            <w:r>
              <w:t>6</w:t>
            </w:r>
          </w:p>
        </w:tc>
      </w:tr>
      <w:tr w:rsidR="00EB7E85" w:rsidRPr="00EB7E85" w14:paraId="50E6F78C" w14:textId="77777777" w:rsidTr="00FB19FD">
        <w:trPr>
          <w:trHeight w:val="689"/>
        </w:trPr>
        <w:tc>
          <w:tcPr>
            <w:tcW w:w="756" w:type="dxa"/>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shd w:val="clear" w:color="auto" w:fill="auto"/>
            <w:vAlign w:val="center"/>
          </w:tcPr>
          <w:p w14:paraId="15B6585E" w14:textId="77777777" w:rsidR="00BA472C" w:rsidRPr="00F14CE6" w:rsidRDefault="00BA472C" w:rsidP="0034646C">
            <w:pPr>
              <w:jc w:val="both"/>
            </w:pPr>
            <w:r w:rsidRPr="00F14CE6">
              <w:t>FSA patvirtinta VPS vykdytojos</w:t>
            </w:r>
            <w:r w:rsidR="006556B6" w:rsidRPr="00F14CE6">
              <w:t>:</w:t>
            </w:r>
          </w:p>
        </w:tc>
        <w:tc>
          <w:tcPr>
            <w:tcW w:w="404" w:type="dxa"/>
            <w:shd w:val="clear" w:color="auto" w:fill="auto"/>
            <w:vAlign w:val="center"/>
          </w:tcPr>
          <w:p w14:paraId="0F68D58F" w14:textId="77777777" w:rsidR="003B36AA" w:rsidRDefault="003B36AA" w:rsidP="00736A88">
            <w:pPr>
              <w:jc w:val="center"/>
            </w:pPr>
            <w:r>
              <w:t>2</w:t>
            </w:r>
          </w:p>
          <w:p w14:paraId="43D58665" w14:textId="77777777" w:rsidR="003B36AA" w:rsidRDefault="003B36AA" w:rsidP="00736A88">
            <w:pPr>
              <w:jc w:val="center"/>
            </w:pPr>
          </w:p>
          <w:p w14:paraId="7191BA6A" w14:textId="0808DB95" w:rsidR="00BA472C" w:rsidRPr="00F14CE6" w:rsidRDefault="00BA472C" w:rsidP="00736A88">
            <w:pPr>
              <w:jc w:val="center"/>
            </w:pPr>
          </w:p>
        </w:tc>
        <w:tc>
          <w:tcPr>
            <w:tcW w:w="404" w:type="dxa"/>
            <w:shd w:val="clear" w:color="auto" w:fill="auto"/>
            <w:vAlign w:val="center"/>
          </w:tcPr>
          <w:p w14:paraId="7EA959A8" w14:textId="77777777" w:rsidR="003B36AA" w:rsidRDefault="003B36AA" w:rsidP="00736A88">
            <w:pPr>
              <w:jc w:val="center"/>
            </w:pPr>
            <w:r>
              <w:t>0</w:t>
            </w:r>
          </w:p>
          <w:p w14:paraId="41E18AA0" w14:textId="77777777" w:rsidR="003B36AA" w:rsidRDefault="003B36AA" w:rsidP="00736A88">
            <w:pPr>
              <w:jc w:val="center"/>
            </w:pPr>
          </w:p>
          <w:p w14:paraId="048FFB10" w14:textId="56DC93D5" w:rsidR="00BA472C" w:rsidRPr="00F14CE6" w:rsidRDefault="00BA472C" w:rsidP="00736A88">
            <w:pPr>
              <w:jc w:val="center"/>
            </w:pPr>
          </w:p>
        </w:tc>
        <w:tc>
          <w:tcPr>
            <w:tcW w:w="404" w:type="dxa"/>
            <w:shd w:val="clear" w:color="auto" w:fill="auto"/>
            <w:vAlign w:val="center"/>
          </w:tcPr>
          <w:p w14:paraId="229F4D9C" w14:textId="77777777" w:rsidR="003B36AA" w:rsidRDefault="003B36AA" w:rsidP="00736A88">
            <w:pPr>
              <w:jc w:val="center"/>
            </w:pPr>
            <w:r>
              <w:t>2</w:t>
            </w:r>
          </w:p>
          <w:p w14:paraId="5471275F" w14:textId="77777777" w:rsidR="003B36AA" w:rsidRDefault="003B36AA" w:rsidP="00736A88">
            <w:pPr>
              <w:jc w:val="center"/>
            </w:pPr>
          </w:p>
          <w:p w14:paraId="14004F37" w14:textId="67202EC3" w:rsidR="00BA472C" w:rsidRPr="00F14CE6" w:rsidRDefault="00BA472C" w:rsidP="00736A88">
            <w:pPr>
              <w:jc w:val="center"/>
            </w:pPr>
          </w:p>
        </w:tc>
        <w:tc>
          <w:tcPr>
            <w:tcW w:w="404" w:type="dxa"/>
            <w:shd w:val="clear" w:color="auto" w:fill="auto"/>
            <w:vAlign w:val="center"/>
          </w:tcPr>
          <w:p w14:paraId="6AEBB371" w14:textId="2D0442C2" w:rsidR="003B36AA" w:rsidRDefault="002A4724" w:rsidP="00736A88">
            <w:pPr>
              <w:jc w:val="center"/>
            </w:pPr>
            <w:r>
              <w:t>1</w:t>
            </w:r>
          </w:p>
          <w:p w14:paraId="6F4FD44F" w14:textId="77777777" w:rsidR="003B36AA" w:rsidRDefault="003B36AA" w:rsidP="00736A88">
            <w:pPr>
              <w:jc w:val="center"/>
            </w:pPr>
          </w:p>
          <w:p w14:paraId="6490C805" w14:textId="58AEED9E" w:rsidR="00BA472C" w:rsidRPr="00F14CE6" w:rsidRDefault="00BA472C" w:rsidP="00736A88">
            <w:pPr>
              <w:jc w:val="center"/>
            </w:pPr>
          </w:p>
        </w:tc>
        <w:tc>
          <w:tcPr>
            <w:tcW w:w="404" w:type="dxa"/>
            <w:shd w:val="clear" w:color="auto" w:fill="auto"/>
            <w:vAlign w:val="center"/>
          </w:tcPr>
          <w:p w14:paraId="21564242" w14:textId="77777777" w:rsidR="003B36AA" w:rsidRDefault="003B36AA" w:rsidP="00736A88">
            <w:pPr>
              <w:jc w:val="center"/>
            </w:pPr>
            <w:r>
              <w:t>-</w:t>
            </w:r>
          </w:p>
          <w:p w14:paraId="05389AAC" w14:textId="77777777" w:rsidR="003B36AA" w:rsidRDefault="003B36AA" w:rsidP="00736A88">
            <w:pPr>
              <w:jc w:val="center"/>
            </w:pPr>
          </w:p>
          <w:p w14:paraId="679270E7" w14:textId="49DEAD20" w:rsidR="00BA472C" w:rsidRPr="00F14CE6" w:rsidRDefault="00BA472C" w:rsidP="00736A88">
            <w:pPr>
              <w:jc w:val="center"/>
            </w:pPr>
          </w:p>
        </w:tc>
        <w:tc>
          <w:tcPr>
            <w:tcW w:w="404" w:type="dxa"/>
            <w:shd w:val="clear" w:color="auto" w:fill="auto"/>
            <w:vAlign w:val="center"/>
          </w:tcPr>
          <w:p w14:paraId="78024580" w14:textId="68E9740B" w:rsidR="003B36AA" w:rsidRDefault="008E4185" w:rsidP="00736A88">
            <w:pPr>
              <w:jc w:val="center"/>
            </w:pPr>
            <w:r>
              <w:t>0</w:t>
            </w:r>
          </w:p>
          <w:p w14:paraId="0A313BCF" w14:textId="77777777" w:rsidR="003B36AA" w:rsidRDefault="003B36AA" w:rsidP="00736A88">
            <w:pPr>
              <w:jc w:val="center"/>
            </w:pPr>
          </w:p>
          <w:p w14:paraId="1DD034DD" w14:textId="7EA47F96" w:rsidR="00BA472C" w:rsidRPr="00F14CE6" w:rsidRDefault="00BA472C" w:rsidP="00736A88">
            <w:pPr>
              <w:jc w:val="center"/>
            </w:pPr>
          </w:p>
        </w:tc>
        <w:tc>
          <w:tcPr>
            <w:tcW w:w="404" w:type="dxa"/>
            <w:shd w:val="clear" w:color="auto" w:fill="auto"/>
            <w:vAlign w:val="center"/>
          </w:tcPr>
          <w:p w14:paraId="5788D2C2" w14:textId="6A9643D1" w:rsidR="003B36AA" w:rsidRDefault="002A4724" w:rsidP="00736A88">
            <w:pPr>
              <w:jc w:val="center"/>
            </w:pPr>
            <w:r>
              <w:t>3</w:t>
            </w:r>
          </w:p>
          <w:p w14:paraId="370A3977" w14:textId="77777777" w:rsidR="003B36AA" w:rsidRDefault="003B36AA" w:rsidP="00736A88">
            <w:pPr>
              <w:jc w:val="center"/>
            </w:pPr>
          </w:p>
          <w:p w14:paraId="1E4B4DAB" w14:textId="07BF8AF7" w:rsidR="00BA472C" w:rsidRPr="00F14CE6" w:rsidRDefault="00BA472C" w:rsidP="00736A88">
            <w:pPr>
              <w:jc w:val="center"/>
            </w:pPr>
          </w:p>
        </w:tc>
        <w:tc>
          <w:tcPr>
            <w:tcW w:w="404" w:type="dxa"/>
            <w:shd w:val="clear" w:color="auto" w:fill="auto"/>
            <w:vAlign w:val="center"/>
          </w:tcPr>
          <w:p w14:paraId="49EF5EE1" w14:textId="754F2B8D" w:rsidR="003B36AA" w:rsidRDefault="008E4185" w:rsidP="00736A88">
            <w:pPr>
              <w:jc w:val="center"/>
            </w:pPr>
            <w:r>
              <w:t>-</w:t>
            </w:r>
          </w:p>
          <w:p w14:paraId="7F17BBB2" w14:textId="77777777" w:rsidR="003B36AA" w:rsidRDefault="003B36AA" w:rsidP="00736A88">
            <w:pPr>
              <w:jc w:val="center"/>
            </w:pPr>
          </w:p>
          <w:p w14:paraId="4C889353" w14:textId="5A42E7BE" w:rsidR="00BA472C" w:rsidRPr="00F14CE6" w:rsidRDefault="00BA472C" w:rsidP="00736A88">
            <w:pPr>
              <w:jc w:val="center"/>
            </w:pPr>
          </w:p>
        </w:tc>
        <w:tc>
          <w:tcPr>
            <w:tcW w:w="404" w:type="dxa"/>
            <w:shd w:val="clear" w:color="auto" w:fill="auto"/>
            <w:vAlign w:val="center"/>
          </w:tcPr>
          <w:p w14:paraId="2E88B424" w14:textId="25FDBFE2" w:rsidR="003B36AA" w:rsidRDefault="002A4724" w:rsidP="00736A88">
            <w:pPr>
              <w:jc w:val="center"/>
            </w:pPr>
            <w:r>
              <w:t>3</w:t>
            </w:r>
          </w:p>
          <w:p w14:paraId="4D738C83" w14:textId="77777777" w:rsidR="003B36AA" w:rsidRDefault="003B36AA" w:rsidP="00736A88">
            <w:pPr>
              <w:jc w:val="center"/>
            </w:pPr>
          </w:p>
          <w:p w14:paraId="64E269B6" w14:textId="53C13ED6" w:rsidR="00BA472C" w:rsidRPr="00F14CE6" w:rsidRDefault="00BA472C" w:rsidP="00736A88">
            <w:pPr>
              <w:jc w:val="center"/>
            </w:pPr>
          </w:p>
        </w:tc>
        <w:tc>
          <w:tcPr>
            <w:tcW w:w="404" w:type="dxa"/>
            <w:shd w:val="clear" w:color="auto" w:fill="auto"/>
            <w:vAlign w:val="center"/>
          </w:tcPr>
          <w:p w14:paraId="5CFE4913" w14:textId="14BF8AAB" w:rsidR="003B36AA" w:rsidRDefault="002A4724" w:rsidP="00736A88">
            <w:pPr>
              <w:jc w:val="center"/>
            </w:pPr>
            <w:r>
              <w:t>0</w:t>
            </w:r>
          </w:p>
          <w:p w14:paraId="22465591" w14:textId="77777777" w:rsidR="003B36AA" w:rsidRDefault="003B36AA" w:rsidP="00736A88">
            <w:pPr>
              <w:jc w:val="center"/>
            </w:pPr>
          </w:p>
          <w:p w14:paraId="7F4D5238" w14:textId="37947747" w:rsidR="00BA472C" w:rsidRPr="00F14CE6" w:rsidRDefault="00BA472C" w:rsidP="00736A88">
            <w:pPr>
              <w:jc w:val="center"/>
            </w:pPr>
          </w:p>
        </w:tc>
        <w:tc>
          <w:tcPr>
            <w:tcW w:w="921" w:type="dxa"/>
            <w:gridSpan w:val="3"/>
            <w:shd w:val="clear" w:color="auto" w:fill="auto"/>
            <w:vAlign w:val="center"/>
          </w:tcPr>
          <w:p w14:paraId="54583789" w14:textId="77777777" w:rsidR="00BA472C" w:rsidRPr="00F14CE6" w:rsidRDefault="003B36AA" w:rsidP="00990455">
            <w:pPr>
              <w:jc w:val="center"/>
            </w:pPr>
            <w:r>
              <w:t xml:space="preserve">X </w:t>
            </w:r>
          </w:p>
        </w:tc>
        <w:tc>
          <w:tcPr>
            <w:tcW w:w="3686" w:type="dxa"/>
            <w:gridSpan w:val="8"/>
            <w:shd w:val="clear" w:color="auto" w:fill="auto"/>
            <w:vAlign w:val="center"/>
          </w:tcPr>
          <w:p w14:paraId="57577316" w14:textId="3E79039B" w:rsidR="00BA472C" w:rsidRPr="00881BF8" w:rsidRDefault="003B36AA" w:rsidP="0086002A">
            <w:pPr>
              <w:jc w:val="both"/>
              <w:rPr>
                <w:highlight w:val="yellow"/>
              </w:rPr>
            </w:pPr>
            <w:r w:rsidRPr="00B25F60">
              <w:t xml:space="preserve">Trakų krašto vietos veiklos </w:t>
            </w:r>
            <w:r w:rsidR="002A4724">
              <w:t xml:space="preserve">grupės rašytinio </w:t>
            </w:r>
            <w:r w:rsidRPr="00B25F60">
              <w:t>valdybos posėdžio 202</w:t>
            </w:r>
            <w:r w:rsidR="002A4724">
              <w:t>1</w:t>
            </w:r>
            <w:r w:rsidRPr="00B25F60">
              <w:t xml:space="preserve"> m. </w:t>
            </w:r>
            <w:r w:rsidR="002A4724">
              <w:t>kovo 30</w:t>
            </w:r>
            <w:r w:rsidR="008E4185" w:rsidRPr="00B25F60">
              <w:t xml:space="preserve"> d.</w:t>
            </w:r>
            <w:r w:rsidRPr="00B25F60">
              <w:t xml:space="preserve"> protokolo Nr.</w:t>
            </w:r>
            <w:r w:rsidR="002A4724">
              <w:t>2</w:t>
            </w:r>
            <w:r w:rsidR="008E4185" w:rsidRPr="00B25F60">
              <w:t xml:space="preserve"> </w:t>
            </w:r>
            <w:r w:rsidRPr="00B25F60">
              <w:t xml:space="preserve"> sprendimu</w:t>
            </w: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96517D" w:rsidRDefault="002E3946" w:rsidP="00736A88">
            <w:r w:rsidRPr="0096517D">
              <w:t xml:space="preserve">Pagal FSA patirtos išlaidos priskiriamos prie: </w:t>
            </w:r>
          </w:p>
        </w:tc>
        <w:tc>
          <w:tcPr>
            <w:tcW w:w="8647" w:type="dxa"/>
            <w:gridSpan w:val="21"/>
            <w:shd w:val="clear" w:color="auto" w:fill="auto"/>
          </w:tcPr>
          <w:p w14:paraId="5BC886CE" w14:textId="77777777" w:rsidR="0034646C" w:rsidRPr="0096517D" w:rsidRDefault="0034646C" w:rsidP="0034646C"/>
          <w:p w14:paraId="36E8834C" w14:textId="77777777" w:rsidR="0034646C" w:rsidRPr="0096517D" w:rsidRDefault="00EB7E85" w:rsidP="0034646C">
            <w:pPr>
              <w:rPr>
                <w:i/>
              </w:rPr>
            </w:pPr>
            <w:r w:rsidRPr="0096517D">
              <w:t>EŽŪFKP tikslinės srities Nr.</w:t>
            </w:r>
            <w:r w:rsidR="0034646C" w:rsidRPr="0096517D">
              <w:t>6B</w:t>
            </w:r>
          </w:p>
          <w:p w14:paraId="1101DB1F" w14:textId="77777777" w:rsidR="00457725" w:rsidRPr="0096517D"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14:paraId="1D17E56D" w14:textId="77777777"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96517D" w:rsidRDefault="001562D2" w:rsidP="0034646C">
            <w:pPr>
              <w:jc w:val="both"/>
            </w:pPr>
            <w:r w:rsidRPr="0096517D">
              <w:t>Pagal VPS priemonę parama teikiama:</w:t>
            </w:r>
          </w:p>
        </w:tc>
        <w:tc>
          <w:tcPr>
            <w:tcW w:w="8647" w:type="dxa"/>
            <w:gridSpan w:val="21"/>
            <w:shd w:val="clear" w:color="auto" w:fill="auto"/>
          </w:tcPr>
          <w:p w14:paraId="6CB94CC1" w14:textId="77777777" w:rsidR="00AB5F1A" w:rsidRPr="0096517D" w:rsidRDefault="00AB5F1A" w:rsidP="00AB5F1A">
            <w:pPr>
              <w:jc w:val="both"/>
            </w:pPr>
            <w:r w:rsidRPr="0096517D">
              <w:t xml:space="preserve">Priemonė skirta darbo vietoms kurti. </w:t>
            </w:r>
          </w:p>
          <w:p w14:paraId="1BC26F24" w14:textId="77777777" w:rsidR="00AB5F1A" w:rsidRPr="0096517D" w:rsidRDefault="00AB5F1A" w:rsidP="00AB5F1A">
            <w:pPr>
              <w:jc w:val="both"/>
            </w:pPr>
          </w:p>
          <w:p w14:paraId="0D2E88A1" w14:textId="77777777"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96517D" w:rsidRDefault="0034646C" w:rsidP="0034646C">
            <w:pPr>
              <w:jc w:val="both"/>
            </w:pPr>
          </w:p>
          <w:p w14:paraId="762B8341" w14:textId="07C36ABD" w:rsidR="002A4724" w:rsidRPr="0034772C" w:rsidRDefault="0034772C" w:rsidP="0034646C">
            <w:pPr>
              <w:jc w:val="both"/>
            </w:pPr>
            <w:r w:rsidRPr="0034772C">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2A4724" w:rsidRPr="0096517D" w:rsidRDefault="002A4724" w:rsidP="0034646C">
            <w:pPr>
              <w:jc w:val="both"/>
              <w:rPr>
                <w:strike/>
              </w:rPr>
            </w:pPr>
          </w:p>
          <w:p w14:paraId="2506AACD" w14:textId="77777777" w:rsidR="00636DE7" w:rsidRPr="0096517D"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96517D" w:rsidRDefault="00AA40A1" w:rsidP="00736A88">
            <w:pPr>
              <w:jc w:val="both"/>
            </w:pPr>
            <w:r w:rsidRPr="0096517D">
              <w:t>Paramos gali kreiptis šie pareiškėjai:</w:t>
            </w:r>
          </w:p>
        </w:tc>
        <w:tc>
          <w:tcPr>
            <w:tcW w:w="8647" w:type="dxa"/>
            <w:gridSpan w:val="21"/>
            <w:shd w:val="clear" w:color="auto" w:fill="auto"/>
          </w:tcPr>
          <w:p w14:paraId="66268249" w14:textId="77777777" w:rsidR="0034646C" w:rsidRPr="0096517D" w:rsidRDefault="0034646C" w:rsidP="0034646C">
            <w:pPr>
              <w:jc w:val="both"/>
              <w:rPr>
                <w:i/>
              </w:rPr>
            </w:pPr>
            <w:r w:rsidRPr="0096517D">
              <w:t>Galimi pareiškėjai: juridiniai asmenys – NVO, VšĮ ir kitos asociacijos, kurių veikla atitinka NVO apibrėžtį, labdaros ir paramos fondai.</w:t>
            </w:r>
          </w:p>
          <w:p w14:paraId="6E611178" w14:textId="77777777"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96517D" w:rsidRDefault="009F5ABA" w:rsidP="00185851">
            <w:pPr>
              <w:jc w:val="both"/>
            </w:pPr>
            <w:r w:rsidRPr="0096517D">
              <w:t>Galimi vietos projekto pareiškėjo partneriai:</w:t>
            </w:r>
            <w:r w:rsidR="00FC7A46" w:rsidRPr="0096517D">
              <w:rPr>
                <w:rStyle w:val="FootnoteReference"/>
                <w:i/>
              </w:rPr>
              <w:t xml:space="preserve"> </w:t>
            </w:r>
          </w:p>
        </w:tc>
        <w:tc>
          <w:tcPr>
            <w:tcW w:w="8647" w:type="dxa"/>
            <w:gridSpan w:val="21"/>
            <w:shd w:val="clear" w:color="auto" w:fill="auto"/>
          </w:tcPr>
          <w:p w14:paraId="16038546" w14:textId="77777777"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14:paraId="201C9B15" w14:textId="77777777" w:rsidR="00EF23C4" w:rsidRPr="0096517D" w:rsidRDefault="00EF23C4" w:rsidP="00EF23C4">
            <w:pPr>
              <w:pStyle w:val="ListParagraph"/>
              <w:numPr>
                <w:ilvl w:val="0"/>
                <w:numId w:val="8"/>
              </w:numPr>
              <w:jc w:val="both"/>
              <w:rPr>
                <w:i/>
              </w:rPr>
            </w:pPr>
            <w:r w:rsidRPr="0096517D">
              <w:t xml:space="preserve">verslo (įmonė, vidutinė įmonė, maža įmonė), </w:t>
            </w:r>
          </w:p>
          <w:p w14:paraId="04764781" w14:textId="77777777" w:rsidR="00EF23C4" w:rsidRPr="0096517D" w:rsidRDefault="00EF23C4" w:rsidP="00EF23C4">
            <w:pPr>
              <w:pStyle w:val="ListParagraph"/>
              <w:numPr>
                <w:ilvl w:val="0"/>
                <w:numId w:val="8"/>
              </w:numPr>
              <w:jc w:val="both"/>
              <w:rPr>
                <w:i/>
              </w:rPr>
            </w:pPr>
            <w:r w:rsidRPr="0096517D">
              <w:t xml:space="preserve">NVO (asociacija, viešoji įstaiga), </w:t>
            </w:r>
          </w:p>
          <w:p w14:paraId="48A1CF4B" w14:textId="77777777" w:rsidR="00EF23C4" w:rsidRPr="0096517D" w:rsidRDefault="00EF23C4" w:rsidP="00BD30DC">
            <w:pPr>
              <w:pStyle w:val="ListParagraph"/>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14:paraId="029A4944" w14:textId="77777777" w:rsidR="00EF23C4" w:rsidRPr="0096517D" w:rsidRDefault="00D752F0" w:rsidP="00EF23C4">
            <w:pPr>
              <w:pStyle w:val="ListParagraph"/>
              <w:numPr>
                <w:ilvl w:val="0"/>
                <w:numId w:val="8"/>
              </w:numPr>
              <w:jc w:val="both"/>
              <w:rPr>
                <w:i/>
              </w:rPr>
            </w:pPr>
            <w:r w:rsidRPr="0096517D">
              <w:t>Labdaros ir paramos fondai.</w:t>
            </w:r>
          </w:p>
          <w:p w14:paraId="73F96115" w14:textId="77777777"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14:paraId="15E139BA" w14:textId="64A1A93D" w:rsidR="009C6EC3" w:rsidRPr="0096517D" w:rsidRDefault="001B4FEB" w:rsidP="00540659">
            <w:pPr>
              <w:jc w:val="both"/>
            </w:pPr>
            <w:r>
              <w:t>86 886,00</w:t>
            </w:r>
            <w:r w:rsidR="00EF23C4" w:rsidRPr="0096517D">
              <w:t xml:space="preserve">  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14:paraId="42BB07C8" w14:textId="77777777" w:rsidR="008156B1" w:rsidRPr="0096517D" w:rsidRDefault="00EF23C4" w:rsidP="00EF23C4">
            <w:pPr>
              <w:jc w:val="both"/>
              <w:rPr>
                <w:i/>
              </w:rPr>
            </w:pPr>
            <w:r w:rsidRPr="0096517D">
              <w:t>43 443,00 Eur.</w:t>
            </w:r>
            <w:r w:rsidRPr="0096517D">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14:paraId="43621DBC" w14:textId="77777777"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14:paraId="7DD98490"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14:paraId="1CBF8C6A"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14:paraId="7B7A7AF9" w14:textId="77777777"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14:paraId="24CC92B4" w14:textId="77777777" w:rsidR="008B5C44" w:rsidRPr="0096517D"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ListParagraph"/>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77777777" w:rsidR="00FD7379" w:rsidRPr="00EB7E85" w:rsidRDefault="00FD7379" w:rsidP="00B91E23">
            <w:pPr>
              <w:pStyle w:val="ListParagraph"/>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ListParagraph"/>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0589032E" w14:textId="47D966A2" w:rsidR="00FD7379" w:rsidRPr="00EB7E85" w:rsidRDefault="00FD7379" w:rsidP="00206E2E">
            <w:pPr>
              <w:pStyle w:val="ListParagraph"/>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ListParagraph"/>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ListParagraph"/>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w:t>
            </w:r>
            <w:r w:rsidRPr="00EB7E85">
              <w:lastRenderedPageBreak/>
              <w:t xml:space="preserve">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w:t>
            </w:r>
            <w:r w:rsidRPr="00EB7E85">
              <w:rPr>
                <w:sz w:val="22"/>
                <w:szCs w:val="22"/>
              </w:rPr>
              <w:lastRenderedPageBreak/>
              <w:t xml:space="preserve">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77777777"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lastRenderedPageBreak/>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 xml:space="preserve">3. Ministerijos, Agentūros arba nepriklausomų ekspertų atliktuose, viešai ESIF administruojančių institucijų interneto svetainėse skelbiamuose prekių ir (arba) paslaugų kainų rinkos tyrimuose nustatytais įkainiais, </w:t>
            </w:r>
            <w:r w:rsidRPr="00D81399">
              <w:rPr>
                <w:rFonts w:eastAsia="Calibri"/>
              </w:rPr>
              <w:lastRenderedPageBreak/>
              <w:t>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yperlink"/>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w:t>
            </w:r>
            <w:r w:rsidRPr="00D81399">
              <w:lastRenderedPageBreak/>
              <w:t>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lastRenderedPageBreak/>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6B672824" w14:textId="77777777"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lastRenderedPageBreak/>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yperlink"/>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lastRenderedPageBreak/>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lastRenderedPageBreak/>
              <w:t>3.4.6. naudotų prekių įsigijimo išlaidos;</w:t>
            </w:r>
          </w:p>
          <w:p w14:paraId="195AC422" w14:textId="77777777"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w:t>
            </w:r>
            <w:r w:rsidRPr="00C15D12">
              <w:lastRenderedPageBreak/>
              <w:t>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lastRenderedPageBreak/>
              <w:t>Kontroliuojamumas</w:t>
            </w:r>
            <w:proofErr w:type="spellEnd"/>
            <w:r w:rsidRPr="00C15D12">
              <w:rPr>
                <w:b/>
              </w:rPr>
              <w:t xml:space="preserve"> (kai taikoma)</w:t>
            </w:r>
          </w:p>
          <w:p w14:paraId="6EF6B705" w14:textId="77777777" w:rsidR="007F2510" w:rsidRPr="00C15D12" w:rsidRDefault="007F2510" w:rsidP="00BA5484">
            <w:pPr>
              <w:jc w:val="center"/>
            </w:pPr>
            <w:r w:rsidRPr="00C15D12">
              <w:lastRenderedPageBreak/>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lastRenderedPageBreak/>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CommentReference"/>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proofErr w:type="spellStart"/>
            <w:r w:rsidRPr="00C15D12">
              <w:rPr>
                <w:b/>
              </w:rPr>
              <w:t>Patikrinamumas</w:t>
            </w:r>
            <w:proofErr w:type="spellEnd"/>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w:t>
            </w:r>
            <w:r w:rsidRPr="00C15D12">
              <w:lastRenderedPageBreak/>
              <w:t xml:space="preserve">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lastRenderedPageBreak/>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ListParagraph"/>
              <w:numPr>
                <w:ilvl w:val="0"/>
                <w:numId w:val="9"/>
              </w:numPr>
              <w:ind w:left="74" w:firstLine="286"/>
              <w:jc w:val="both"/>
            </w:pPr>
            <w:r>
              <w:t xml:space="preserve">juridinio asmens steigimo dokumentus, kuriuose aiškiai nurodyta: </w:t>
            </w:r>
            <w:r w:rsidR="00614098">
              <w:t xml:space="preserve">1. </w:t>
            </w:r>
            <w:r>
              <w:t xml:space="preserve">kokia </w:t>
            </w:r>
            <w:r w:rsidR="00614098">
              <w:t xml:space="preserve">numatoma vykdyti ekonominė veikla pagal </w:t>
            </w:r>
            <w:proofErr w:type="spellStart"/>
            <w:r w:rsidR="00614098">
              <w:t>Ekenominės</w:t>
            </w:r>
            <w:proofErr w:type="spellEnd"/>
            <w:r w:rsidR="00614098">
              <w:t xml:space="preserve"> veiklos rūšių klasifikatorių (ERVK2 red.)(gali būti nurodoma daugiau nei viena </w:t>
            </w:r>
            <w:proofErr w:type="spellStart"/>
            <w:r w:rsidR="00614098">
              <w:t>ekoniminės</w:t>
            </w:r>
            <w:proofErr w:type="spellEnd"/>
            <w:r w:rsidR="00614098">
              <w:t xml:space="preserve"> veiklos rūšis), t. y. steigimo </w:t>
            </w:r>
            <w:proofErr w:type="spellStart"/>
            <w:r w:rsidR="00614098">
              <w:t>dokumetuose</w:t>
            </w:r>
            <w:proofErr w:type="spellEnd"/>
            <w:r w:rsidR="00614098">
              <w:t xml:space="preserve"> negali būti įrašyta, kad juridinis asmuo užsiims visa Lietuvos Respublikos įstatymų nedraudžiama veikla; 2. Tikslinė (-ės) grupė (-ės); 3.socialinio poveikio tikslas (įvardijama socialinė problema, kurią siekiama spręsti; 4. pagrindinės (-ės) </w:t>
            </w:r>
            <w:proofErr w:type="spellStart"/>
            <w:r w:rsidR="00614098">
              <w:t>orientavomosi</w:t>
            </w:r>
            <w:proofErr w:type="spellEnd"/>
            <w:r w:rsidR="00614098">
              <w:t xml:space="preserve"> kryptis (-</w:t>
            </w:r>
            <w:proofErr w:type="spellStart"/>
            <w:r w:rsidR="00614098">
              <w:t>ys</w:t>
            </w:r>
            <w:proofErr w:type="spellEnd"/>
            <w:r w:rsidR="00614098">
              <w:t>) kokioje (-</w:t>
            </w:r>
            <w:proofErr w:type="spellStart"/>
            <w:r w:rsidR="00614098">
              <w:t>iose</w:t>
            </w:r>
            <w:proofErr w:type="spellEnd"/>
            <w:r w:rsidR="00614098">
              <w:t>) srityje (-</w:t>
            </w:r>
            <w:proofErr w:type="spellStart"/>
            <w:r w:rsidR="00614098">
              <w:t>yse</w:t>
            </w:r>
            <w:proofErr w:type="spellEnd"/>
            <w:r w:rsidR="00A23870">
              <w:t>) numatomas socialinis poveikis;</w:t>
            </w:r>
          </w:p>
          <w:p w14:paraId="38846039" w14:textId="77777777" w:rsidR="00A23870" w:rsidRDefault="00A23870" w:rsidP="00A23870">
            <w:pPr>
              <w:pStyle w:val="ListParagraph"/>
              <w:numPr>
                <w:ilvl w:val="0"/>
                <w:numId w:val="9"/>
              </w:numPr>
              <w:ind w:left="74" w:firstLine="286"/>
              <w:jc w:val="both"/>
            </w:pPr>
            <w:r>
              <w:t>juridinio asmens vidaus dokumentus;</w:t>
            </w:r>
          </w:p>
          <w:p w14:paraId="496C29CC" w14:textId="77777777" w:rsidR="007F2510" w:rsidRDefault="00A23870" w:rsidP="00A23870">
            <w:pPr>
              <w:pStyle w:val="ListParagraph"/>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t xml:space="preserve">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w:t>
            </w:r>
            <w:r w:rsidRPr="00C15D12">
              <w:lastRenderedPageBreak/>
              <w:t>„Bendroji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lastRenderedPageBreak/>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lastRenderedPageBreak/>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7777777"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2FE2F39" w14:textId="77777777"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lastRenderedPageBreak/>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0"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fldChar w:fldCharType="separate"/>
            </w:r>
            <w:r w:rsidR="007875FE" w:rsidRPr="00F97D93">
              <w:rPr>
                <w:rStyle w:val="Hyperlink"/>
                <w:rFonts w:ascii="Times New Roman" w:hAnsi="Times New Roman" w:cs="Times New Roman"/>
                <w:color w:val="auto"/>
                <w:sz w:val="24"/>
                <w:szCs w:val="24"/>
                <w:u w:val="none"/>
                <w:lang w:val="lt-LT"/>
              </w:rPr>
              <w:t>notariato įstatymo</w:t>
            </w:r>
            <w:bookmarkStart w:id="1" w:name="pn1_150"/>
            <w:bookmarkEnd w:id="0"/>
            <w:bookmarkEnd w:id="1"/>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FootnoteReference"/>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FootnoteReference"/>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w:t>
            </w:r>
            <w:r w:rsidR="00933876" w:rsidRPr="004B0D95">
              <w:lastRenderedPageBreak/>
              <w:t>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 xml:space="preserve">(kai jis privalomas pagal statybos techninį reglamentą STR 1.05.01:2017) arba </w:t>
            </w:r>
            <w:r w:rsidR="004A22D9" w:rsidRPr="004B0D95">
              <w:rPr>
                <w:rFonts w:ascii="Times New Roman" w:hAnsi="Times New Roman" w:cs="Times New Roman"/>
                <w:sz w:val="24"/>
                <w:szCs w:val="24"/>
                <w:lang w:val="lt-LT"/>
              </w:rPr>
              <w:lastRenderedPageBreak/>
              <w:t>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 xml:space="preserve">viešojo juridinio asmens, kurio veikla finansuojama iš Lietuvos Respublikos valstybės ir (arba) </w:t>
            </w:r>
            <w:r w:rsidR="004A22D9" w:rsidRPr="004B0D95">
              <w:rPr>
                <w:rFonts w:ascii="Times New Roman" w:hAnsi="Times New Roman" w:cs="Times New Roman"/>
                <w:sz w:val="24"/>
                <w:szCs w:val="24"/>
                <w:lang w:val="lt-LT"/>
              </w:rPr>
              <w:lastRenderedPageBreak/>
              <w:t>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r w:rsidR="00BB4B2E" w:rsidRPr="004B0D95" w14:paraId="389B01EA" w14:textId="77777777" w:rsidTr="00437BE7">
        <w:trPr>
          <w:trHeight w:val="334"/>
        </w:trPr>
        <w:tc>
          <w:tcPr>
            <w:tcW w:w="2405" w:type="dxa"/>
            <w:shd w:val="clear" w:color="auto" w:fill="auto"/>
          </w:tcPr>
          <w:p w14:paraId="6CFE39E2" w14:textId="77777777" w:rsidR="00BB4B2E" w:rsidRPr="004B0D95" w:rsidRDefault="00BB4B2E" w:rsidP="00172B8D">
            <w:pPr>
              <w:pStyle w:val="BodyText10"/>
              <w:ind w:firstLine="0"/>
              <w:rPr>
                <w:rFonts w:ascii="Times New Roman" w:hAnsi="Times New Roman" w:cs="Times New Roman"/>
                <w:b/>
                <w:sz w:val="24"/>
                <w:szCs w:val="24"/>
                <w:lang w:val="lt-LT"/>
              </w:rPr>
            </w:pPr>
            <w:r>
              <w:rPr>
                <w:rFonts w:ascii="Times New Roman" w:hAnsi="Times New Roman" w:cs="Times New Roman"/>
                <w:b/>
                <w:sz w:val="24"/>
                <w:szCs w:val="24"/>
                <w:lang w:val="lt-LT"/>
              </w:rPr>
              <w:t>5.3.</w:t>
            </w:r>
          </w:p>
        </w:tc>
        <w:tc>
          <w:tcPr>
            <w:tcW w:w="12758" w:type="dxa"/>
            <w:shd w:val="clear" w:color="auto" w:fill="auto"/>
          </w:tcPr>
          <w:p w14:paraId="6FFF84EA" w14:textId="77777777" w:rsidR="00BB4B2E" w:rsidRPr="004B0D95" w:rsidRDefault="00BB4B2E"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Kartu su Paraiška papildomai pridedama skaitmeninė laikmena (CD), kurioje Word formatu įrašyti še dokumentai: Paraiška, Verslo planas ir </w:t>
            </w:r>
            <w:proofErr w:type="spellStart"/>
            <w:r>
              <w:rPr>
                <w:rFonts w:ascii="Times New Roman" w:hAnsi="Times New Roman" w:cs="Times New Roman"/>
                <w:sz w:val="24"/>
                <w:szCs w:val="24"/>
                <w:lang w:val="lt-LT"/>
              </w:rPr>
              <w:t>Exel</w:t>
            </w:r>
            <w:proofErr w:type="spellEnd"/>
            <w:r>
              <w:rPr>
                <w:rFonts w:ascii="Times New Roman" w:hAnsi="Times New Roman" w:cs="Times New Roman"/>
                <w:sz w:val="24"/>
                <w:szCs w:val="24"/>
                <w:lang w:val="lt-LT"/>
              </w:rPr>
              <w:t xml:space="preserve"> formatu </w:t>
            </w:r>
            <w:proofErr w:type="spellStart"/>
            <w:r>
              <w:rPr>
                <w:rFonts w:ascii="Times New Roman" w:hAnsi="Times New Roman" w:cs="Times New Roman"/>
                <w:sz w:val="24"/>
                <w:szCs w:val="24"/>
                <w:lang w:val="lt-LT"/>
              </w:rPr>
              <w:t>užpidyta</w:t>
            </w:r>
            <w:proofErr w:type="spellEnd"/>
            <w:r>
              <w:rPr>
                <w:rFonts w:ascii="Times New Roman" w:hAnsi="Times New Roman" w:cs="Times New Roman"/>
                <w:sz w:val="24"/>
                <w:szCs w:val="24"/>
                <w:lang w:val="lt-LT"/>
              </w:rPr>
              <w:t xml:space="preserve"> Socialinio poveikio  matavimo skaičiuoklė.</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77777777" w:rsidR="0044703E" w:rsidRPr="004B0D95" w:rsidRDefault="0044703E" w:rsidP="0044703E">
            <w:pPr>
              <w:jc w:val="both"/>
              <w:rPr>
                <w:bCs/>
              </w:rPr>
            </w:pPr>
            <w:r w:rsidRPr="004B0D95">
              <w:rPr>
                <w:bCs/>
              </w:rPr>
              <w:lastRenderedPageBreak/>
              <w:t>3 priedas „Jungtinės veiklos sutarties forma“</w:t>
            </w:r>
            <w:r w:rsidR="00C15D12" w:rsidRPr="004B0D95">
              <w:rPr>
                <w:bCs/>
              </w:rPr>
              <w:t>,</w:t>
            </w:r>
          </w:p>
          <w:p w14:paraId="48D288F2" w14:textId="77777777" w:rsidR="0044703E" w:rsidRPr="004B0D95" w:rsidRDefault="0044703E" w:rsidP="0044703E">
            <w:pPr>
              <w:jc w:val="both"/>
              <w:rPr>
                <w:bCs/>
              </w:rPr>
            </w:pPr>
            <w:r w:rsidRPr="004B0D95">
              <w:rPr>
                <w:bCs/>
              </w:rPr>
              <w:t>4 priedas „Socialinio poveikio matavimo skaičiuoklė“</w:t>
            </w:r>
            <w:r w:rsidR="00C15D12" w:rsidRPr="004B0D95">
              <w:rPr>
                <w:bCs/>
              </w:rPr>
              <w:t>,</w:t>
            </w:r>
          </w:p>
          <w:p w14:paraId="4FDC84B4" w14:textId="77777777" w:rsidR="0044703E" w:rsidRPr="004B0D95" w:rsidRDefault="0044703E" w:rsidP="0044703E">
            <w:pPr>
              <w:jc w:val="both"/>
              <w:rPr>
                <w:bCs/>
              </w:rPr>
            </w:pPr>
            <w:r w:rsidRPr="004B0D95">
              <w:rPr>
                <w:bCs/>
              </w:rPr>
              <w:t>5 priedas „Smulkiojo ir vidutinio verslo subjekto deklaracija“</w:t>
            </w:r>
            <w:r w:rsidR="00C15D12" w:rsidRPr="004B0D95">
              <w:rPr>
                <w:bCs/>
              </w:rPr>
              <w:t>,</w:t>
            </w:r>
          </w:p>
          <w:p w14:paraId="59DBD098" w14:textId="77777777" w:rsidR="003512F0" w:rsidRPr="004B0D95" w:rsidRDefault="008D368D" w:rsidP="0044703E">
            <w:pPr>
              <w:jc w:val="both"/>
              <w:rPr>
                <w:bCs/>
              </w:rPr>
            </w:pPr>
            <w:r w:rsidRPr="004B0D95">
              <w:rPr>
                <w:bCs/>
              </w:rPr>
              <w:t>6</w:t>
            </w:r>
            <w:r w:rsidR="0044703E" w:rsidRPr="004B0D95">
              <w:rPr>
                <w:bCs/>
              </w:rPr>
              <w:t xml:space="preserve"> priedas „Vienos įmonės deklaracija“.</w:t>
            </w:r>
          </w:p>
        </w:tc>
      </w:tr>
    </w:tbl>
    <w:p w14:paraId="49E13D88" w14:textId="77777777" w:rsidR="00137CE3" w:rsidRPr="00C15D12" w:rsidRDefault="00137CE3" w:rsidP="0044703E">
      <w:pPr>
        <w:pStyle w:val="BodyTextIndent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A9A6E" w14:textId="77777777" w:rsidR="00BD1A11" w:rsidRDefault="00BD1A11" w:rsidP="0056536E">
      <w:r>
        <w:separator/>
      </w:r>
    </w:p>
  </w:endnote>
  <w:endnote w:type="continuationSeparator" w:id="0">
    <w:p w14:paraId="060F0B77" w14:textId="77777777" w:rsidR="00BD1A11" w:rsidRDefault="00BD1A1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7E7" w14:textId="77777777" w:rsidR="002A4724" w:rsidRDefault="002A4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34FDD8" w14:textId="77777777" w:rsidR="002A4724" w:rsidRDefault="002A4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78E1" w14:textId="77777777" w:rsidR="002A4724" w:rsidRDefault="002A4724">
    <w:pPr>
      <w:pStyle w:val="Footer"/>
      <w:framePr w:wrap="around" w:vAnchor="text" w:hAnchor="margin" w:xAlign="right" w:y="1"/>
      <w:rPr>
        <w:rStyle w:val="PageNumber"/>
      </w:rPr>
    </w:pPr>
  </w:p>
  <w:p w14:paraId="4B28514A" w14:textId="77777777" w:rsidR="002A4724" w:rsidRDefault="002A472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9000" w14:textId="77777777" w:rsidR="002A4724" w:rsidRPr="00875792" w:rsidRDefault="002A4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A407" w14:textId="77777777" w:rsidR="00BD1A11" w:rsidRDefault="00BD1A11" w:rsidP="0056536E">
      <w:r>
        <w:separator/>
      </w:r>
    </w:p>
  </w:footnote>
  <w:footnote w:type="continuationSeparator" w:id="0">
    <w:p w14:paraId="53B9E0B9" w14:textId="77777777" w:rsidR="00BD1A11" w:rsidRDefault="00BD1A1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4ED6" w14:textId="77777777" w:rsidR="002A4724" w:rsidRDefault="002A4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EB3F43" w14:textId="77777777" w:rsidR="002A4724" w:rsidRDefault="002A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3940" w14:textId="77777777" w:rsidR="002A4724" w:rsidRDefault="002A4724">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7"/>
  </w:num>
  <w:num w:numId="9">
    <w:abstractNumId w:val="1"/>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EE308B"/>
    <w:rPr>
      <w:i/>
      <w:iCs/>
    </w:rPr>
  </w:style>
  <w:style w:type="paragraph" w:customStyle="1" w:styleId="Pagrindinistekstas1">
    <w:name w:val="Pagrindinis tekstas1"/>
    <w:basedOn w:val="Normal"/>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DefaultParagraphFont"/>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9618</Words>
  <Characters>54823</Characters>
  <Application>Microsoft Office Word</Application>
  <DocSecurity>0</DocSecurity>
  <Lines>456</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64313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6</cp:revision>
  <cp:lastPrinted>2020-03-31T10:00:00Z</cp:lastPrinted>
  <dcterms:created xsi:type="dcterms:W3CDTF">2021-03-30T13:14:00Z</dcterms:created>
  <dcterms:modified xsi:type="dcterms:W3CDTF">2021-03-30T14:09:00Z</dcterms:modified>
</cp:coreProperties>
</file>